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875739" w:rsidRPr="00875739" w14:paraId="7A5CA9AD" w14:textId="77777777" w:rsidTr="00D436D2">
        <w:trPr>
          <w:cantSplit/>
          <w:tblHeader/>
        </w:trPr>
        <w:tc>
          <w:tcPr>
            <w:tcW w:w="4395" w:type="dxa"/>
            <w:shd w:val="clear" w:color="auto" w:fill="EEECE1" w:themeFill="background2"/>
          </w:tcPr>
          <w:p w14:paraId="78CE7B65" w14:textId="77777777" w:rsidR="00875739" w:rsidRPr="00744E74" w:rsidRDefault="00875739" w:rsidP="00D436D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44E7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 w14:paraId="4F1E9978" w14:textId="77777777" w:rsidR="009C7381" w:rsidRPr="00744E74" w:rsidRDefault="009C7381" w:rsidP="009C7381">
            <w:pPr>
              <w:pStyle w:val="sche22"/>
              <w:shd w:val="clear" w:color="auto" w:fill="E6E6E6"/>
              <w:spacing w:after="240"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44E7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FÜR DIE UNTERVERGABE DES TRANSPORTDIENSTES AUF DEN LINIEN 225 UND 217 </w:t>
            </w:r>
          </w:p>
          <w:p w14:paraId="2F6CE671" w14:textId="5A7213E8" w:rsidR="00875739" w:rsidRPr="00744E74" w:rsidRDefault="009C7381" w:rsidP="009C7381">
            <w:pPr>
              <w:pStyle w:val="sche22"/>
              <w:shd w:val="clear" w:color="auto" w:fill="E6E6E6"/>
              <w:spacing w:line="240" w:lineRule="exact"/>
              <w:jc w:val="center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  <w:r w:rsidRPr="00744E7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FÜR DEN ZEITRAUM VOM 5.9.2021 BIS 30.4.2022</w:t>
            </w:r>
          </w:p>
        </w:tc>
        <w:tc>
          <w:tcPr>
            <w:tcW w:w="850" w:type="dxa"/>
          </w:tcPr>
          <w:p w14:paraId="7FD15191" w14:textId="77777777" w:rsidR="00875739" w:rsidRPr="00744E74" w:rsidRDefault="00875739" w:rsidP="00D436D2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14:paraId="1C3323AF" w14:textId="77777777" w:rsidR="00875739" w:rsidRPr="00744E74" w:rsidRDefault="00875739" w:rsidP="00D436D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44E74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4B91913F" w14:textId="0341BF0C" w:rsidR="009C7381" w:rsidRPr="00744E74" w:rsidRDefault="009C7381" w:rsidP="009C7381">
            <w:pPr>
              <w:pStyle w:val="Rientrocorpodeltesto21"/>
              <w:spacing w:line="240" w:lineRule="exact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44E74">
              <w:rPr>
                <w:b/>
                <w:bCs/>
                <w:sz w:val="24"/>
                <w:szCs w:val="24"/>
                <w:lang w:val="it-IT"/>
              </w:rPr>
              <w:t xml:space="preserve">FINALIZZATA AL SUBAFFIDAMENTO DEL SERVIZIO DI TRASPORTO SULLE LINEE 225 E 217 </w:t>
            </w:r>
          </w:p>
          <w:p w14:paraId="44EAAF87" w14:textId="65728A5D" w:rsidR="00875739" w:rsidRPr="00AF33A2" w:rsidRDefault="009C7381" w:rsidP="009C7381">
            <w:pPr>
              <w:pStyle w:val="Rientrocorpodeltesto21"/>
              <w:spacing w:line="240" w:lineRule="exact"/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744E74">
              <w:rPr>
                <w:b/>
                <w:bCs/>
                <w:sz w:val="24"/>
                <w:szCs w:val="24"/>
                <w:lang w:val="it-IT"/>
              </w:rPr>
              <w:t>PER IL PERIODO DAL 05/09/2021 AL 30/04/2022</w:t>
            </w:r>
          </w:p>
        </w:tc>
      </w:tr>
      <w:tr w:rsidR="00875739" w:rsidRPr="00BF34FA" w14:paraId="1B80439F" w14:textId="77777777" w:rsidTr="00D436D2">
        <w:tc>
          <w:tcPr>
            <w:tcW w:w="4395" w:type="dxa"/>
          </w:tcPr>
          <w:p w14:paraId="4FE657AB" w14:textId="77777777" w:rsidR="00875739" w:rsidRPr="00713814" w:rsidRDefault="00875739" w:rsidP="00D436D2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52BE24D8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6398579F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666650D7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E383F63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4EE4BFC3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389D6CFD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B1F62">
              <w:rPr>
                <w:rFonts w:cs="Arial"/>
                <w:noProof w:val="0"/>
                <w:lang w:val="it-IT" w:eastAsia="ar-SA"/>
              </w:rPr>
            </w:r>
            <w:r w:rsidR="007B1F62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A6AF4E3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B1F62">
              <w:rPr>
                <w:rFonts w:cs="Arial"/>
                <w:noProof w:val="0"/>
                <w:lang w:val="it-IT" w:eastAsia="ar-SA"/>
              </w:rPr>
            </w:r>
            <w:r w:rsidR="007B1F62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44416D2D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B1F62">
              <w:rPr>
                <w:rFonts w:cs="Arial"/>
                <w:noProof w:val="0"/>
                <w:lang w:val="it-IT" w:eastAsia="ar-SA"/>
              </w:rPr>
            </w:r>
            <w:r w:rsidR="007B1F62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1D06207B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F18CCF4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457B5DF2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CFD453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48112B99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5C2764E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041737E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9F8647F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193406B3" w14:textId="77777777"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BF1BB18" w14:textId="77777777" w:rsidR="00875739" w:rsidRDefault="00875739" w:rsidP="00D436D2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03A37F29" w14:textId="77777777" w:rsidR="00875739" w:rsidRPr="00713814" w:rsidRDefault="00875739" w:rsidP="00D436D2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3251E9B0" w14:textId="77777777" w:rsidR="00875739" w:rsidRDefault="00875739" w:rsidP="00D436D2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0B7EDBB5" w14:textId="77777777" w:rsidR="00875739" w:rsidRPr="00736BDA" w:rsidRDefault="00875739" w:rsidP="00D436D2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1CBF6F45" w14:textId="77777777" w:rsidR="00875739" w:rsidRPr="00DF58B8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771C6C9A" w14:textId="77777777" w:rsidR="00875739" w:rsidRPr="008A3518" w:rsidRDefault="00875739" w:rsidP="00D436D2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7F352D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327C21B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074E7FF2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98F1D3C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2617B16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60BBD13C" w14:textId="77777777" w:rsidR="00875739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B1F62">
              <w:rPr>
                <w:lang w:val="it-IT"/>
              </w:rPr>
            </w:r>
            <w:r w:rsidR="007B1F62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2056C743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</w:p>
          <w:p w14:paraId="3C270E5C" w14:textId="77777777" w:rsidR="00875739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B1F62">
              <w:rPr>
                <w:lang w:val="it-IT"/>
              </w:rPr>
            </w:r>
            <w:r w:rsidR="007B1F62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15EC207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</w:p>
          <w:p w14:paraId="6B4661E1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B1F62">
              <w:rPr>
                <w:lang w:val="it-IT"/>
              </w:rPr>
            </w:r>
            <w:r w:rsidR="007B1F62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0625DEB1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</w:p>
          <w:p w14:paraId="75DCD9C8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49BB150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53EE1404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F82C201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659976E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12FC34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16214EF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7AC9D795" w14:textId="77777777"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2C606943" w14:textId="77777777" w:rsidR="00875739" w:rsidRPr="008A3518" w:rsidRDefault="00875739" w:rsidP="00D436D2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4E6F636" w14:textId="3145B65E" w:rsidR="00875739" w:rsidRPr="008A3518" w:rsidRDefault="00875739" w:rsidP="009C7381">
            <w:pPr>
              <w:pStyle w:val="NormaleWeb"/>
              <w:spacing w:before="0" w:after="0" w:line="240" w:lineRule="exact"/>
              <w:rPr>
                <w:rFonts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875739" w:rsidRPr="00713814" w14:paraId="3DE853EB" w14:textId="77777777" w:rsidTr="00D436D2">
        <w:tc>
          <w:tcPr>
            <w:tcW w:w="4395" w:type="dxa"/>
          </w:tcPr>
          <w:p w14:paraId="22AEE19D" w14:textId="77777777" w:rsidR="00875739" w:rsidRPr="00736BDA" w:rsidRDefault="00875739" w:rsidP="00D436D2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A11F604" w14:textId="77777777" w:rsidR="00875739" w:rsidRPr="009711F9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E17B0DA" w14:textId="77777777" w:rsidR="00875739" w:rsidRPr="008A3518" w:rsidRDefault="00875739" w:rsidP="00D436D2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875739" w:rsidRPr="00713814" w14:paraId="3E1EA0F3" w14:textId="77777777" w:rsidTr="00D436D2">
        <w:tc>
          <w:tcPr>
            <w:tcW w:w="4395" w:type="dxa"/>
          </w:tcPr>
          <w:p w14:paraId="14E8251B" w14:textId="77777777" w:rsidR="00875739" w:rsidRPr="00713814" w:rsidRDefault="00875739" w:rsidP="00D436D2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8E44245" w14:textId="77777777" w:rsidR="00875739" w:rsidRPr="009711F9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57CF1327" w14:textId="77777777" w:rsidR="00875739" w:rsidRPr="003E16D6" w:rsidRDefault="00875739" w:rsidP="003E16D6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</w:tr>
      <w:tr w:rsidR="00875739" w:rsidRPr="00BF34FA" w14:paraId="36B83472" w14:textId="77777777" w:rsidTr="00D436D2">
        <w:tc>
          <w:tcPr>
            <w:tcW w:w="4395" w:type="dxa"/>
          </w:tcPr>
          <w:p w14:paraId="381165B1" w14:textId="453F87B3" w:rsidR="00875739" w:rsidRPr="007A6237" w:rsidRDefault="00875739" w:rsidP="00875739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Bekanntmachung der Markterhebung vom </w:t>
            </w:r>
            <w:r w:rsidR="009C7381">
              <w:rPr>
                <w:b/>
                <w:bCs/>
                <w:color w:val="auto"/>
                <w:sz w:val="20"/>
                <w:szCs w:val="20"/>
                <w:lang w:val="de-DE"/>
              </w:rPr>
              <w:t>25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>.05.2021, auf der i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n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stitutionellen Webseite der Vergabestelle und des Informationssystems </w:t>
            </w:r>
            <w:r w:rsidRPr="00875739">
              <w:rPr>
                <w:rFonts w:cs="Arial"/>
                <w:b/>
                <w:sz w:val="20"/>
                <w:szCs w:val="20"/>
                <w:lang w:val="de-DE"/>
              </w:rPr>
              <w:t>Öffentlcihe Verträge der Auotnomen Provinz Bozen Südtirol veröffe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>ntlicht, erfüllt.</w:t>
            </w:r>
          </w:p>
        </w:tc>
        <w:tc>
          <w:tcPr>
            <w:tcW w:w="850" w:type="dxa"/>
          </w:tcPr>
          <w:p w14:paraId="0E7701DC" w14:textId="77777777" w:rsidR="00875739" w:rsidRPr="007A6237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68EFE23" w14:textId="17E27AAB" w:rsidR="00875739" w:rsidRPr="007A6237" w:rsidRDefault="00875739" w:rsidP="00875739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C2DE4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indagine di mercato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di data </w:t>
            </w:r>
            <w:r w:rsidR="009C7381">
              <w:rPr>
                <w:b/>
                <w:bCs/>
                <w:color w:val="auto"/>
                <w:sz w:val="20"/>
                <w:szCs w:val="20"/>
              </w:rPr>
              <w:t>25</w:t>
            </w:r>
            <w:r>
              <w:rPr>
                <w:b/>
                <w:bCs/>
                <w:color w:val="auto"/>
                <w:sz w:val="20"/>
                <w:szCs w:val="20"/>
              </w:rPr>
              <w:t>/0</w:t>
            </w:r>
            <w:r w:rsidR="009C7381">
              <w:rPr>
                <w:b/>
                <w:bCs/>
                <w:color w:val="auto"/>
                <w:sz w:val="20"/>
                <w:szCs w:val="20"/>
              </w:rPr>
              <w:t>5</w:t>
            </w:r>
            <w:r>
              <w:rPr>
                <w:b/>
                <w:bCs/>
                <w:color w:val="auto"/>
                <w:sz w:val="20"/>
                <w:szCs w:val="20"/>
              </w:rPr>
              <w:t>/2021</w:t>
            </w:r>
            <w:r w:rsidRPr="00875739">
              <w:rPr>
                <w:b/>
                <w:bCs/>
                <w:color w:val="auto"/>
                <w:sz w:val="20"/>
                <w:szCs w:val="20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875739">
              <w:rPr>
                <w:b/>
                <w:bCs/>
                <w:color w:val="auto"/>
                <w:sz w:val="20"/>
                <w:szCs w:val="20"/>
              </w:rPr>
              <w:t xml:space="preserve"> il medesimo giorno sul sito istituzionale della stazione appaltante e sul sito del SICP.</w:t>
            </w:r>
          </w:p>
        </w:tc>
      </w:tr>
      <w:tr w:rsidR="00875739" w:rsidRPr="00BF34FA" w14:paraId="568BD540" w14:textId="77777777" w:rsidTr="00D436D2">
        <w:tc>
          <w:tcPr>
            <w:tcW w:w="4395" w:type="dxa"/>
          </w:tcPr>
          <w:p w14:paraId="53C0C7F0" w14:textId="77777777" w:rsidR="00875739" w:rsidRPr="000B39A4" w:rsidRDefault="00875739" w:rsidP="00D436D2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25C329D1" w14:textId="77777777" w:rsidR="00875739" w:rsidRPr="000B39A4" w:rsidRDefault="00875739" w:rsidP="00D436D2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4B27F26B" w14:textId="77777777" w:rsidR="00875739" w:rsidRPr="00E63D93" w:rsidRDefault="00875739" w:rsidP="00D436D2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875739" w:rsidRPr="00713814" w14:paraId="4E0D8F63" w14:textId="77777777" w:rsidTr="00D436D2">
        <w:tc>
          <w:tcPr>
            <w:tcW w:w="4395" w:type="dxa"/>
          </w:tcPr>
          <w:p w14:paraId="4D80E50C" w14:textId="77777777" w:rsidR="00875739" w:rsidRPr="004F03CC" w:rsidRDefault="00875739" w:rsidP="00D436D2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64DFCD4E" w14:textId="77777777" w:rsidR="00875739" w:rsidRPr="004F03CC" w:rsidRDefault="00875739" w:rsidP="00D436D2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78D42244" w14:textId="77777777" w:rsidR="00875739" w:rsidRPr="004F03CC" w:rsidRDefault="00875739" w:rsidP="00D436D2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D339159" w14:textId="77777777" w:rsidR="00875739" w:rsidRPr="00DF58B8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E5BECE8" w14:textId="77777777" w:rsidR="00875739" w:rsidRPr="00513874" w:rsidRDefault="00875739" w:rsidP="00D436D2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679C5792" w14:textId="77777777" w:rsidR="00875739" w:rsidRPr="00513874" w:rsidRDefault="00875739" w:rsidP="00D436D2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50E721EE" w14:textId="5CD4FB79" w:rsidR="00875739" w:rsidRPr="00713814" w:rsidRDefault="00875739" w:rsidP="009C7381">
            <w:pPr>
              <w:spacing w:line="240" w:lineRule="exact"/>
              <w:jc w:val="center"/>
              <w:rPr>
                <w:rFonts w:cs="Arial"/>
                <w:lang w:val="de-DE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3579485A" w14:textId="08D98548" w:rsidR="00DC2DE4" w:rsidRDefault="00DC2DE4">
      <w:pPr>
        <w:spacing w:after="200" w:line="276" w:lineRule="auto"/>
      </w:pPr>
      <w:r>
        <w:br w:type="page"/>
      </w:r>
    </w:p>
    <w:p w14:paraId="4D06EE86" w14:textId="77777777" w:rsidR="00DC2DE4" w:rsidRDefault="00DC2DE4" w:rsidP="00DC2DE4">
      <w:pPr>
        <w:sectPr w:rsidR="00DC2DE4" w:rsidSect="009C7381">
          <w:pgSz w:w="12240" w:h="15840" w:code="1"/>
          <w:pgMar w:top="1276" w:right="1134" w:bottom="851" w:left="1134" w:header="709" w:footer="709" w:gutter="0"/>
          <w:cols w:space="708"/>
          <w:docGrid w:linePitch="360"/>
        </w:sectPr>
      </w:pPr>
    </w:p>
    <w:p w14:paraId="65E976F4" w14:textId="77777777" w:rsidR="00AD0084" w:rsidRDefault="00AD0084" w:rsidP="00AD0084"/>
    <w:p w14:paraId="408F0AA3" w14:textId="0AA55131" w:rsidR="00E623E3" w:rsidRPr="00666A70" w:rsidRDefault="00E623E3" w:rsidP="00E623E3">
      <w:pPr>
        <w:pStyle w:val="Paragrafoelenco"/>
        <w:numPr>
          <w:ilvl w:val="0"/>
          <w:numId w:val="5"/>
        </w:numPr>
        <w:jc w:val="both"/>
        <w:rPr>
          <w:i/>
          <w:iCs/>
          <w:highlight w:val="yellow"/>
          <w:u w:val="single"/>
        </w:rPr>
      </w:pPr>
      <w:r w:rsidRPr="00666A70">
        <w:rPr>
          <w:i/>
          <w:iCs/>
          <w:highlight w:val="yellow"/>
          <w:u w:val="single"/>
        </w:rPr>
        <w:t xml:space="preserve">Per la versione tedesca dei requisiti oggetto delle domande, si rimanda al Decreto dell'Assessore provinciale nr. 7728/2020 e relativi Allegati A/B/C </w:t>
      </w:r>
    </w:p>
    <w:p w14:paraId="465654F4" w14:textId="7BF12244" w:rsidR="00E623E3" w:rsidRPr="00666A70" w:rsidRDefault="00666A70" w:rsidP="00666A70">
      <w:pPr>
        <w:pStyle w:val="Paragrafoelenco"/>
        <w:numPr>
          <w:ilvl w:val="0"/>
          <w:numId w:val="5"/>
        </w:numPr>
        <w:jc w:val="both"/>
        <w:rPr>
          <w:i/>
          <w:iCs/>
          <w:highlight w:val="yellow"/>
          <w:u w:val="single"/>
        </w:rPr>
      </w:pPr>
      <w:r w:rsidRPr="00666A70">
        <w:rPr>
          <w:i/>
          <w:iCs/>
          <w:highlight w:val="yellow"/>
          <w:u w:val="single"/>
        </w:rPr>
        <w:t>Die deutsche Fassung der Anforderungen</w:t>
      </w:r>
      <w:r w:rsidRPr="00666A70">
        <w:rPr>
          <w:i/>
          <w:iCs/>
          <w:highlight w:val="yellow"/>
          <w:u w:val="single"/>
        </w:rPr>
        <w:t xml:space="preserve">, </w:t>
      </w:r>
      <w:r w:rsidRPr="00666A70">
        <w:rPr>
          <w:i/>
          <w:iCs/>
          <w:highlight w:val="yellow"/>
          <w:u w:val="single"/>
        </w:rPr>
        <w:t>die Gegenstand der Fragen sind,</w:t>
      </w:r>
      <w:r w:rsidRPr="00666A70">
        <w:rPr>
          <w:i/>
          <w:iCs/>
          <w:highlight w:val="yellow"/>
          <w:u w:val="single"/>
        </w:rPr>
        <w:t xml:space="preserve"> </w:t>
      </w:r>
      <w:r w:rsidRPr="00666A70">
        <w:rPr>
          <w:i/>
          <w:iCs/>
          <w:highlight w:val="yellow"/>
          <w:u w:val="single"/>
        </w:rPr>
        <w:t xml:space="preserve">entnehmen Sie bitte dem </w:t>
      </w:r>
      <w:r w:rsidRPr="00666A70">
        <w:rPr>
          <w:i/>
          <w:iCs/>
          <w:highlight w:val="yellow"/>
          <w:u w:val="single"/>
        </w:rPr>
        <w:t>Dekret</w:t>
      </w:r>
      <w:r w:rsidRPr="00666A70">
        <w:rPr>
          <w:i/>
          <w:iCs/>
          <w:highlight w:val="yellow"/>
          <w:u w:val="single"/>
        </w:rPr>
        <w:t xml:space="preserve"> des Landesrates Nr. 7728/2020 und dessen Anlagen A/B/C</w:t>
      </w:r>
      <w:r w:rsidRPr="00666A70">
        <w:rPr>
          <w:i/>
          <w:iCs/>
          <w:highlight w:val="yellow"/>
          <w:u w:val="single"/>
        </w:rPr>
        <w:t>.</w:t>
      </w:r>
    </w:p>
    <w:p w14:paraId="357F39FE" w14:textId="77777777" w:rsidR="00666A70" w:rsidRPr="00E623E3" w:rsidRDefault="00666A70" w:rsidP="00E623E3">
      <w:pPr>
        <w:pStyle w:val="Paragrafoelenco"/>
        <w:jc w:val="both"/>
        <w:rPr>
          <w:i/>
          <w:iCs/>
          <w:u w:val="single"/>
        </w:rPr>
      </w:pPr>
    </w:p>
    <w:p w14:paraId="48855BA9" w14:textId="5815A7F6" w:rsidR="00AD0084" w:rsidRPr="00744E74" w:rsidRDefault="00367855" w:rsidP="00AD0084">
      <w:pPr>
        <w:jc w:val="both"/>
        <w:rPr>
          <w:b/>
          <w:bCs/>
          <w:u w:val="single"/>
        </w:rPr>
      </w:pPr>
      <w:r w:rsidRPr="00744E74">
        <w:rPr>
          <w:b/>
          <w:bCs/>
          <w:u w:val="single"/>
        </w:rPr>
        <w:t>N</w:t>
      </w:r>
      <w:r w:rsidR="00B308CD">
        <w:rPr>
          <w:b/>
          <w:bCs/>
          <w:u w:val="single"/>
        </w:rPr>
        <w:t>.</w:t>
      </w:r>
      <w:r w:rsidRPr="00744E74">
        <w:rPr>
          <w:b/>
          <w:bCs/>
          <w:u w:val="single"/>
        </w:rPr>
        <w:t>B</w:t>
      </w:r>
      <w:r w:rsidR="00B308CD">
        <w:rPr>
          <w:b/>
          <w:bCs/>
          <w:u w:val="single"/>
        </w:rPr>
        <w:t>.</w:t>
      </w:r>
      <w:r w:rsidRPr="00744E74">
        <w:rPr>
          <w:b/>
          <w:bCs/>
          <w:u w:val="single"/>
        </w:rPr>
        <w:t xml:space="preserve">: si fa presente che </w:t>
      </w:r>
      <w:r w:rsidR="00AD0084" w:rsidRPr="00744E74">
        <w:rPr>
          <w:b/>
          <w:bCs/>
          <w:u w:val="single"/>
        </w:rPr>
        <w:t xml:space="preserve">la caratteristica </w:t>
      </w:r>
      <w:r w:rsidRPr="00744E74">
        <w:rPr>
          <w:b/>
          <w:bCs/>
          <w:u w:val="single"/>
        </w:rPr>
        <w:t xml:space="preserve">descritta in corrispondenza delle celle </w:t>
      </w:r>
      <w:r w:rsidR="002E21F1" w:rsidRPr="00744E74">
        <w:rPr>
          <w:b/>
          <w:bCs/>
          <w:u w:val="single"/>
        </w:rPr>
        <w:t xml:space="preserve">con </w:t>
      </w:r>
      <w:r w:rsidRPr="00744E74">
        <w:rPr>
          <w:b/>
          <w:bCs/>
          <w:u w:val="single"/>
        </w:rPr>
        <w:t xml:space="preserve">sfondo arancione </w:t>
      </w:r>
      <w:r w:rsidR="00AD0084" w:rsidRPr="00744E74">
        <w:rPr>
          <w:b/>
          <w:bCs/>
          <w:u w:val="single"/>
        </w:rPr>
        <w:t xml:space="preserve">è prevista dalla normativa di riferimento; pertanto, in caso di </w:t>
      </w:r>
      <w:r w:rsidR="008540E4" w:rsidRPr="00744E74">
        <w:rPr>
          <w:b/>
          <w:bCs/>
          <w:u w:val="single"/>
        </w:rPr>
        <w:t>dichiarazione negativa in corrispondenza del requisito (colonna contrassegnata da “NO”)</w:t>
      </w:r>
      <w:r w:rsidR="00AD0084" w:rsidRPr="00744E74">
        <w:rPr>
          <w:b/>
          <w:bCs/>
          <w:u w:val="single"/>
        </w:rPr>
        <w:t>, l</w:t>
      </w:r>
      <w:r w:rsidR="008540E4" w:rsidRPr="00744E74">
        <w:rPr>
          <w:b/>
          <w:bCs/>
          <w:u w:val="single"/>
        </w:rPr>
        <w:t>a relativa</w:t>
      </w:r>
      <w:r w:rsidR="00AD0084" w:rsidRPr="00744E74">
        <w:rPr>
          <w:b/>
          <w:bCs/>
          <w:u w:val="single"/>
        </w:rPr>
        <w:t xml:space="preserve"> mancanza dovrà essere vagliata a titolo di </w:t>
      </w:r>
      <w:r w:rsidR="008540E4" w:rsidRPr="00744E74">
        <w:rPr>
          <w:b/>
          <w:bCs/>
          <w:u w:val="single"/>
        </w:rPr>
        <w:t>“</w:t>
      </w:r>
      <w:r w:rsidR="00AD0084" w:rsidRPr="00744E74">
        <w:rPr>
          <w:b/>
          <w:bCs/>
          <w:u w:val="single"/>
        </w:rPr>
        <w:t>deroga</w:t>
      </w:r>
      <w:r w:rsidR="008540E4" w:rsidRPr="00744E74">
        <w:rPr>
          <w:b/>
          <w:bCs/>
          <w:u w:val="single"/>
        </w:rPr>
        <w:t>”</w:t>
      </w:r>
      <w:r w:rsidR="00AD0084" w:rsidRPr="00744E74">
        <w:rPr>
          <w:b/>
          <w:bCs/>
          <w:u w:val="single"/>
        </w:rPr>
        <w:t xml:space="preserve"> da</w:t>
      </w:r>
      <w:r w:rsidR="008540E4" w:rsidRPr="00744E74">
        <w:rPr>
          <w:b/>
          <w:bCs/>
          <w:u w:val="single"/>
        </w:rPr>
        <w:t xml:space="preserve"> parte del</w:t>
      </w:r>
      <w:r w:rsidR="00AD0084" w:rsidRPr="00744E74">
        <w:rPr>
          <w:b/>
          <w:bCs/>
          <w:u w:val="single"/>
        </w:rPr>
        <w:t>l’ufficio competente della Provincia Autonoma di Bolzano.</w:t>
      </w:r>
    </w:p>
    <w:p w14:paraId="3F1A4740" w14:textId="4A89C3D9" w:rsidR="00AD0084" w:rsidRDefault="00AD0084" w:rsidP="00AD0084">
      <w:pPr>
        <w:jc w:val="both"/>
        <w:rPr>
          <w:b/>
          <w:bCs/>
          <w:u w:val="single"/>
        </w:rPr>
      </w:pPr>
      <w:r w:rsidRPr="00744E74">
        <w:rPr>
          <w:b/>
          <w:bCs/>
          <w:u w:val="single"/>
        </w:rPr>
        <w:t xml:space="preserve">Resta inteso che l’esito di tale valutazione potrà </w:t>
      </w:r>
      <w:r w:rsidR="00754445" w:rsidRPr="00744E74">
        <w:rPr>
          <w:b/>
          <w:bCs/>
          <w:u w:val="single"/>
        </w:rPr>
        <w:t>influire</w:t>
      </w:r>
      <w:r w:rsidR="008540E4" w:rsidRPr="00744E74">
        <w:rPr>
          <w:b/>
          <w:bCs/>
          <w:u w:val="single"/>
        </w:rPr>
        <w:t xml:space="preserve"> </w:t>
      </w:r>
      <w:r w:rsidRPr="00744E74">
        <w:rPr>
          <w:b/>
          <w:bCs/>
          <w:u w:val="single"/>
        </w:rPr>
        <w:t xml:space="preserve">sulla selezione degli invitati </w:t>
      </w:r>
      <w:r w:rsidR="002E21F1" w:rsidRPr="00744E74">
        <w:rPr>
          <w:b/>
          <w:bCs/>
          <w:u w:val="single"/>
        </w:rPr>
        <w:t xml:space="preserve">idonei </w:t>
      </w:r>
      <w:r w:rsidRPr="00744E74">
        <w:rPr>
          <w:b/>
          <w:bCs/>
          <w:u w:val="single"/>
        </w:rPr>
        <w:t>alla successiva procedura di gara.</w:t>
      </w:r>
      <w:r w:rsidRPr="00AD36B0">
        <w:rPr>
          <w:b/>
          <w:bCs/>
          <w:u w:val="single"/>
        </w:rPr>
        <w:t xml:space="preserve"> </w:t>
      </w:r>
    </w:p>
    <w:p w14:paraId="222B4509" w14:textId="572799A2" w:rsidR="00666A70" w:rsidRDefault="00666A70" w:rsidP="00306C1F">
      <w:pPr>
        <w:spacing w:before="240"/>
        <w:jc w:val="both"/>
        <w:rPr>
          <w:b/>
          <w:bCs/>
          <w:u w:val="single"/>
        </w:rPr>
      </w:pPr>
      <w:r w:rsidRPr="00666A70">
        <w:rPr>
          <w:b/>
          <w:bCs/>
          <w:u w:val="single"/>
        </w:rPr>
        <w:t>N.B.: Bitte beachten Sie, dass das</w:t>
      </w:r>
      <w:r w:rsidRPr="00666A70">
        <w:rPr>
          <w:u w:val="single"/>
        </w:rPr>
        <w:t xml:space="preserve"> </w:t>
      </w:r>
      <w:r w:rsidRPr="00666A70">
        <w:rPr>
          <w:b/>
          <w:bCs/>
          <w:u w:val="single"/>
        </w:rPr>
        <w:t>in Zellen mit orangefarbenem Hintergrund beschriebene Merkmal von der Bezugsnorm vorgesehen ist</w:t>
      </w:r>
      <w:r>
        <w:rPr>
          <w:b/>
          <w:bCs/>
          <w:u w:val="single"/>
        </w:rPr>
        <w:t xml:space="preserve">; </w:t>
      </w:r>
      <w:r w:rsidRPr="00666A70">
        <w:rPr>
          <w:b/>
          <w:bCs/>
          <w:u w:val="single"/>
        </w:rPr>
        <w:t>im Falle einer Negativerklärung für die Anforderung</w:t>
      </w:r>
      <w:r>
        <w:rPr>
          <w:b/>
          <w:bCs/>
          <w:u w:val="single"/>
        </w:rPr>
        <w:t xml:space="preserve"> </w:t>
      </w:r>
      <w:r w:rsidRPr="00666A70">
        <w:rPr>
          <w:b/>
          <w:bCs/>
          <w:u w:val="single"/>
        </w:rPr>
        <w:t>(Spalte mit "NEIN")</w:t>
      </w:r>
      <w:r w:rsidR="00306C1F">
        <w:rPr>
          <w:b/>
          <w:bCs/>
          <w:u w:val="single"/>
        </w:rPr>
        <w:t xml:space="preserve"> </w:t>
      </w:r>
      <w:r w:rsidR="00306C1F" w:rsidRPr="00306C1F">
        <w:rPr>
          <w:b/>
          <w:bCs/>
          <w:u w:val="single"/>
        </w:rPr>
        <w:t>muss der relative Mangel als "Abweichung" vo</w:t>
      </w:r>
      <w:r w:rsidR="00306C1F">
        <w:rPr>
          <w:b/>
          <w:bCs/>
          <w:u w:val="single"/>
        </w:rPr>
        <w:t>m</w:t>
      </w:r>
      <w:r w:rsidR="00306C1F" w:rsidRPr="00306C1F">
        <w:rPr>
          <w:b/>
          <w:bCs/>
          <w:u w:val="single"/>
        </w:rPr>
        <w:t xml:space="preserve"> zuständigen </w:t>
      </w:r>
      <w:r w:rsidR="00306C1F">
        <w:rPr>
          <w:b/>
          <w:bCs/>
          <w:u w:val="single"/>
        </w:rPr>
        <w:t>Amt</w:t>
      </w:r>
      <w:r w:rsidR="00306C1F" w:rsidRPr="00306C1F">
        <w:rPr>
          <w:b/>
          <w:bCs/>
          <w:u w:val="single"/>
        </w:rPr>
        <w:t xml:space="preserve"> </w:t>
      </w:r>
      <w:r w:rsidR="00306C1F">
        <w:rPr>
          <w:b/>
          <w:bCs/>
          <w:u w:val="single"/>
        </w:rPr>
        <w:t xml:space="preserve"> </w:t>
      </w:r>
      <w:r w:rsidR="00306C1F" w:rsidRPr="00306C1F">
        <w:rPr>
          <w:b/>
          <w:bCs/>
          <w:u w:val="single"/>
        </w:rPr>
        <w:t>der Autonomen Provinz Bozen geprüft werden.</w:t>
      </w:r>
    </w:p>
    <w:p w14:paraId="253DD2C4" w14:textId="568CAA8A" w:rsidR="00306C1F" w:rsidRPr="00AD36B0" w:rsidRDefault="00306C1F" w:rsidP="00306C1F">
      <w:pPr>
        <w:jc w:val="both"/>
        <w:rPr>
          <w:b/>
          <w:bCs/>
          <w:u w:val="single"/>
        </w:rPr>
      </w:pPr>
      <w:r w:rsidRPr="00306C1F">
        <w:rPr>
          <w:b/>
          <w:bCs/>
          <w:u w:val="single"/>
        </w:rPr>
        <w:t xml:space="preserve">Es </w:t>
      </w:r>
      <w:r>
        <w:rPr>
          <w:b/>
          <w:bCs/>
          <w:u w:val="single"/>
        </w:rPr>
        <w:t>wird davon ausgegangen</w:t>
      </w:r>
      <w:r w:rsidRPr="00306C1F">
        <w:rPr>
          <w:b/>
          <w:bCs/>
          <w:u w:val="single"/>
        </w:rPr>
        <w:t>, dass das Ergebnis dieser Bewertung die Auswahl geeigneter Kandidaten für das nachfolgende Ausschreibungsverfahren beeinflussen kann.</w:t>
      </w:r>
    </w:p>
    <w:p w14:paraId="1BDAD3CE" w14:textId="6E2C2875" w:rsidR="00DC2DE4" w:rsidRDefault="00DC2DE4" w:rsidP="00DC2DE4"/>
    <w:p w14:paraId="2F18F1E9" w14:textId="6B055694" w:rsidR="00AD0084" w:rsidRDefault="00AD0084" w:rsidP="00DC2DE4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453"/>
        <w:gridCol w:w="4449"/>
        <w:gridCol w:w="559"/>
        <w:gridCol w:w="1985"/>
        <w:gridCol w:w="31"/>
        <w:gridCol w:w="1017"/>
        <w:gridCol w:w="608"/>
        <w:gridCol w:w="45"/>
        <w:gridCol w:w="1146"/>
        <w:gridCol w:w="1314"/>
        <w:gridCol w:w="1050"/>
      </w:tblGrid>
      <w:tr w:rsidR="005D1A0E" w:rsidRPr="00AD0084" w14:paraId="23C5C51F" w14:textId="77777777" w:rsidTr="007B2AC9">
        <w:trPr>
          <w:trHeight w:val="1353"/>
          <w:jc w:val="center"/>
        </w:trPr>
        <w:tc>
          <w:tcPr>
            <w:tcW w:w="11319" w:type="dxa"/>
            <w:gridSpan w:val="10"/>
            <w:shd w:val="clear" w:color="auto" w:fill="DDD9C3" w:themeFill="background2" w:themeFillShade="E6"/>
            <w:hideMark/>
          </w:tcPr>
          <w:p w14:paraId="7DE17F56" w14:textId="0B137761" w:rsidR="005D1A0E" w:rsidRDefault="005D1A0E">
            <w:pPr>
              <w:rPr>
                <w:i/>
                <w:iCs/>
              </w:rPr>
            </w:pPr>
            <w:r w:rsidRPr="004A04AC">
              <w:rPr>
                <w:i/>
                <w:iCs/>
              </w:rPr>
              <w:t xml:space="preserve">Si prega di rispondere alle seguenti domande barrando </w:t>
            </w:r>
            <w:r w:rsidR="00F544CA">
              <w:rPr>
                <w:i/>
                <w:iCs/>
              </w:rPr>
              <w:t>con una</w:t>
            </w:r>
            <w:r w:rsidR="005B42EA">
              <w:rPr>
                <w:i/>
                <w:iCs/>
              </w:rPr>
              <w:t xml:space="preserve"> </w:t>
            </w:r>
            <w:r w:rsidR="00F544CA">
              <w:rPr>
                <w:i/>
                <w:iCs/>
              </w:rPr>
              <w:t xml:space="preserve">”X” </w:t>
            </w:r>
            <w:r w:rsidRPr="004A04AC">
              <w:rPr>
                <w:i/>
                <w:iCs/>
              </w:rPr>
              <w:t xml:space="preserve">la casella </w:t>
            </w:r>
            <w:r w:rsidR="008E748A" w:rsidRPr="004A04AC">
              <w:rPr>
                <w:i/>
                <w:iCs/>
              </w:rPr>
              <w:t xml:space="preserve">SÌ </w:t>
            </w:r>
            <w:r w:rsidRPr="004A04AC">
              <w:rPr>
                <w:i/>
                <w:iCs/>
              </w:rPr>
              <w:t xml:space="preserve">o </w:t>
            </w:r>
            <w:r w:rsidR="008E748A" w:rsidRPr="004A04AC">
              <w:rPr>
                <w:i/>
                <w:iCs/>
              </w:rPr>
              <w:t>NO</w:t>
            </w:r>
            <w:r w:rsidR="005B42EA">
              <w:rPr>
                <w:i/>
                <w:iCs/>
              </w:rPr>
              <w:t>.</w:t>
            </w:r>
          </w:p>
          <w:p w14:paraId="530704E3" w14:textId="5B528D89" w:rsidR="005B42EA" w:rsidRDefault="00306C1F">
            <w:pPr>
              <w:rPr>
                <w:i/>
                <w:iCs/>
              </w:rPr>
            </w:pPr>
            <w:r w:rsidRPr="00306C1F">
              <w:rPr>
                <w:i/>
                <w:iCs/>
              </w:rPr>
              <w:t>Bitte beantworten Sie die folgenden Fragen, indem Sie das Feld JA oder NEIN mit einem "X" ankreuzen.</w:t>
            </w:r>
          </w:p>
          <w:p w14:paraId="2E9E3E11" w14:textId="33EE468B" w:rsidR="005B42EA" w:rsidRDefault="005B42EA">
            <w:pPr>
              <w:rPr>
                <w:b/>
                <w:bCs/>
                <w:i/>
                <w:iCs/>
                <w:color w:val="FF0000"/>
              </w:rPr>
            </w:pPr>
            <w:r w:rsidRPr="005B42EA">
              <w:rPr>
                <w:b/>
                <w:bCs/>
                <w:i/>
                <w:iCs/>
                <w:color w:val="FF0000"/>
              </w:rPr>
              <w:t>ATTENZIONE: qualora i mezzi messi a disposizione presentassero ciascun</w:t>
            </w:r>
            <w:r w:rsidR="00BB3932">
              <w:rPr>
                <w:b/>
                <w:bCs/>
                <w:i/>
                <w:iCs/>
                <w:color w:val="FF0000"/>
              </w:rPr>
              <w:t>o</w:t>
            </w:r>
            <w:r w:rsidRPr="005B42EA">
              <w:rPr>
                <w:b/>
                <w:bCs/>
                <w:i/>
                <w:iCs/>
                <w:color w:val="FF0000"/>
              </w:rPr>
              <w:t xml:space="preserve"> caratteristiche diverse</w:t>
            </w:r>
            <w:r w:rsidR="002F6276">
              <w:rPr>
                <w:b/>
                <w:bCs/>
                <w:i/>
                <w:iCs/>
                <w:color w:val="FF0000"/>
              </w:rPr>
              <w:t xml:space="preserve"> (anche solo una)</w:t>
            </w:r>
            <w:r w:rsidRPr="005B42EA">
              <w:rPr>
                <w:b/>
                <w:bCs/>
                <w:i/>
                <w:iCs/>
                <w:color w:val="FF0000"/>
              </w:rPr>
              <w:t xml:space="preserve">, sarà necessario compilare </w:t>
            </w:r>
            <w:r w:rsidRPr="005B42EA">
              <w:rPr>
                <w:b/>
                <w:bCs/>
                <w:i/>
                <w:iCs/>
                <w:color w:val="FF0000"/>
                <w:u w:val="single"/>
              </w:rPr>
              <w:t>un distinto questionario per ci</w:t>
            </w:r>
            <w:r w:rsidR="00306C1F">
              <w:rPr>
                <w:b/>
                <w:bCs/>
                <w:i/>
                <w:iCs/>
                <w:color w:val="FF0000"/>
                <w:u w:val="single"/>
              </w:rPr>
              <w:t>a</w:t>
            </w:r>
            <w:r w:rsidRPr="005B42EA">
              <w:rPr>
                <w:b/>
                <w:bCs/>
                <w:i/>
                <w:iCs/>
                <w:color w:val="FF0000"/>
                <w:u w:val="single"/>
              </w:rPr>
              <w:t>scun mezzo</w:t>
            </w:r>
            <w:r w:rsidRPr="005B42EA">
              <w:rPr>
                <w:b/>
                <w:bCs/>
                <w:i/>
                <w:iCs/>
                <w:color w:val="FF0000"/>
              </w:rPr>
              <w:t>. Diversamente, laddove i tre mezzi messi a disposizione presentassero le medesime caratteristiche, sarà suffi</w:t>
            </w:r>
            <w:r w:rsidR="00306C1F">
              <w:rPr>
                <w:b/>
                <w:bCs/>
                <w:i/>
                <w:iCs/>
                <w:color w:val="FF0000"/>
              </w:rPr>
              <w:t>ci</w:t>
            </w:r>
            <w:r w:rsidRPr="005B42EA">
              <w:rPr>
                <w:b/>
                <w:bCs/>
                <w:i/>
                <w:iCs/>
                <w:color w:val="FF0000"/>
              </w:rPr>
              <w:t xml:space="preserve">ente la compilazione di </w:t>
            </w:r>
            <w:r w:rsidRPr="005B42EA">
              <w:rPr>
                <w:b/>
                <w:bCs/>
                <w:i/>
                <w:iCs/>
                <w:color w:val="FF0000"/>
                <w:u w:val="single"/>
              </w:rPr>
              <w:t>un solo questionario</w:t>
            </w:r>
            <w:r w:rsidRPr="005B42EA">
              <w:rPr>
                <w:b/>
                <w:bCs/>
                <w:i/>
                <w:iCs/>
                <w:color w:val="FF0000"/>
              </w:rPr>
              <w:t xml:space="preserve">.  </w:t>
            </w:r>
          </w:p>
          <w:p w14:paraId="4232AA6B" w14:textId="7F4C9C6C" w:rsidR="00306C1F" w:rsidRDefault="00306C1F">
            <w:pPr>
              <w:rPr>
                <w:b/>
                <w:bCs/>
                <w:i/>
                <w:iCs/>
                <w:color w:val="FF0000"/>
              </w:rPr>
            </w:pPr>
            <w:r w:rsidRPr="00306C1F">
              <w:rPr>
                <w:b/>
                <w:bCs/>
                <w:i/>
                <w:iCs/>
                <w:color w:val="FF0000"/>
              </w:rPr>
              <w:t xml:space="preserve">ACHTUNG: wenn die zur Verfügung gestellten Fahrzeuge jeweils unterschiedliche Eigenschaften haben (auch nur eine), muss </w:t>
            </w:r>
            <w:r w:rsidRPr="00306C1F">
              <w:rPr>
                <w:b/>
                <w:bCs/>
                <w:i/>
                <w:iCs/>
                <w:color w:val="FF0000"/>
                <w:u w:val="single"/>
              </w:rPr>
              <w:t>für jedes Fahrzeug ein eigener Fragebogen</w:t>
            </w:r>
            <w:r w:rsidRPr="00306C1F">
              <w:rPr>
                <w:b/>
                <w:bCs/>
                <w:i/>
                <w:iCs/>
                <w:color w:val="FF0000"/>
              </w:rPr>
              <w:t xml:space="preserve"> ausgefüllt werden. Wenn die drei Fahrzeuge hingegen die gleichen Eigenschaften haben, reicht es aus, </w:t>
            </w:r>
            <w:r w:rsidRPr="00306C1F">
              <w:rPr>
                <w:b/>
                <w:bCs/>
                <w:i/>
                <w:iCs/>
                <w:color w:val="FF0000"/>
                <w:u w:val="single"/>
              </w:rPr>
              <w:t>nur einen Fragebogen</w:t>
            </w:r>
            <w:r w:rsidRPr="00306C1F">
              <w:rPr>
                <w:b/>
                <w:bCs/>
                <w:i/>
                <w:iCs/>
                <w:color w:val="FF0000"/>
              </w:rPr>
              <w:t xml:space="preserve"> auszufüllen.</w:t>
            </w:r>
          </w:p>
          <w:p w14:paraId="4FE40930" w14:textId="77777777" w:rsidR="00E7626D" w:rsidRDefault="00E7626D">
            <w:pPr>
              <w:rPr>
                <w:b/>
                <w:bCs/>
                <w:i/>
                <w:iCs/>
                <w:color w:val="FF0000"/>
              </w:rPr>
            </w:pPr>
          </w:p>
          <w:p w14:paraId="7B933B2B" w14:textId="69103A6C" w:rsidR="005B42EA" w:rsidRPr="005B42EA" w:rsidRDefault="005B42EA">
            <w:pPr>
              <w:rPr>
                <w:b/>
                <w:bCs/>
                <w:i/>
                <w:iCs/>
              </w:rPr>
            </w:pPr>
          </w:p>
        </w:tc>
        <w:tc>
          <w:tcPr>
            <w:tcW w:w="1314" w:type="dxa"/>
            <w:shd w:val="clear" w:color="auto" w:fill="DDD9C3" w:themeFill="background2" w:themeFillShade="E6"/>
            <w:hideMark/>
          </w:tcPr>
          <w:p w14:paraId="5A51CB18" w14:textId="3353793E" w:rsidR="005D1A0E" w:rsidRPr="005D1A0E" w:rsidRDefault="005D1A0E" w:rsidP="00AD0084">
            <w:pPr>
              <w:rPr>
                <w:b/>
                <w:bCs/>
                <w:caps/>
              </w:rPr>
            </w:pPr>
            <w:r w:rsidRPr="005D1A0E">
              <w:rPr>
                <w:b/>
                <w:bCs/>
                <w:caps/>
              </w:rPr>
              <w:t>Sì</w:t>
            </w:r>
            <w:r w:rsidR="0066543A">
              <w:rPr>
                <w:b/>
                <w:bCs/>
                <w:caps/>
              </w:rPr>
              <w:t>/JA</w:t>
            </w:r>
          </w:p>
        </w:tc>
        <w:tc>
          <w:tcPr>
            <w:tcW w:w="871" w:type="dxa"/>
            <w:shd w:val="clear" w:color="auto" w:fill="DDD9C3" w:themeFill="background2" w:themeFillShade="E6"/>
            <w:hideMark/>
          </w:tcPr>
          <w:p w14:paraId="0EE935E8" w14:textId="400F7E5D" w:rsidR="005D1A0E" w:rsidRPr="00AD0084" w:rsidRDefault="005D1A0E" w:rsidP="00AD0084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NO</w:t>
            </w:r>
            <w:r w:rsidR="0066543A">
              <w:rPr>
                <w:b/>
                <w:bCs/>
              </w:rPr>
              <w:t>/NEIN</w:t>
            </w:r>
          </w:p>
        </w:tc>
      </w:tr>
      <w:tr w:rsidR="008540E4" w:rsidRPr="00AD0084" w14:paraId="5106C2B5" w14:textId="77777777" w:rsidTr="007B2AC9">
        <w:trPr>
          <w:trHeight w:val="360"/>
          <w:jc w:val="center"/>
        </w:trPr>
        <w:tc>
          <w:tcPr>
            <w:tcW w:w="11319" w:type="dxa"/>
            <w:gridSpan w:val="10"/>
            <w:hideMark/>
          </w:tcPr>
          <w:p w14:paraId="5F8CD091" w14:textId="150DC01E" w:rsidR="00AD0084" w:rsidRDefault="00C97D98" w:rsidP="00C97D98">
            <w:r>
              <w:t xml:space="preserve">1) </w:t>
            </w:r>
            <w:r w:rsidR="00AD0084" w:rsidRPr="00AD0084">
              <w:t>I</w:t>
            </w:r>
            <w:r w:rsidR="005B42EA">
              <w:t>l/I</w:t>
            </w:r>
            <w:r w:rsidR="00AD0084" w:rsidRPr="00AD0084">
              <w:t xml:space="preserve"> mezz</w:t>
            </w:r>
            <w:r w:rsidR="005B42EA">
              <w:t>o/</w:t>
            </w:r>
            <w:r w:rsidR="00AD0084" w:rsidRPr="00AD0084">
              <w:t>i che verra</w:t>
            </w:r>
            <w:r w:rsidR="005B42EA">
              <w:t>/</w:t>
            </w:r>
            <w:r w:rsidR="00AD0084" w:rsidRPr="00AD0084">
              <w:t>nno mess</w:t>
            </w:r>
            <w:r>
              <w:t>o/</w:t>
            </w:r>
            <w:r w:rsidR="00AD0084" w:rsidRPr="00AD0084">
              <w:t xml:space="preserve">i a disposizione di SASA </w:t>
            </w:r>
            <w:r w:rsidR="005D1FB2">
              <w:t xml:space="preserve">per l’espletamento del Servizio </w:t>
            </w:r>
            <w:r w:rsidR="005B42EA">
              <w:t>è/</w:t>
            </w:r>
            <w:r w:rsidR="00AD0084" w:rsidRPr="00AD0084">
              <w:t xml:space="preserve">sono di </w:t>
            </w:r>
            <w:r w:rsidR="005D1FB2">
              <w:t>C</w:t>
            </w:r>
            <w:r w:rsidR="00AD0084" w:rsidRPr="00AD0084">
              <w:t>lasse II?</w:t>
            </w:r>
          </w:p>
          <w:p w14:paraId="752806CF" w14:textId="3E5C3420" w:rsidR="00C97D98" w:rsidRPr="00AD0084" w:rsidRDefault="00C97D98" w:rsidP="00C97D98">
            <w:r>
              <w:t xml:space="preserve">1) </w:t>
            </w:r>
            <w:r w:rsidRPr="00C97D98">
              <w:t>Das/die Fahrzeug(e), das/die SASA für die Erbringung der Dienstleistung zur Verfügung gestellt wird/werden, ist/sind Klasse II?</w:t>
            </w:r>
          </w:p>
        </w:tc>
        <w:tc>
          <w:tcPr>
            <w:tcW w:w="1314" w:type="dxa"/>
            <w:hideMark/>
          </w:tcPr>
          <w:p w14:paraId="1B9A1728" w14:textId="5F7F0E0C" w:rsidR="00AD0084" w:rsidRPr="00AD0084" w:rsidRDefault="00AD0084">
            <w:pPr>
              <w:rPr>
                <w:b/>
                <w:bCs/>
              </w:rPr>
            </w:pPr>
          </w:p>
        </w:tc>
        <w:tc>
          <w:tcPr>
            <w:tcW w:w="871" w:type="dxa"/>
            <w:noWrap/>
            <w:hideMark/>
          </w:tcPr>
          <w:p w14:paraId="01771900" w14:textId="12B63ABD" w:rsidR="00AD0084" w:rsidRPr="00AD0084" w:rsidRDefault="00AD0084"/>
        </w:tc>
      </w:tr>
      <w:tr w:rsidR="008540E4" w:rsidRPr="00AD0084" w14:paraId="277B9229" w14:textId="77777777" w:rsidTr="007B2AC9">
        <w:trPr>
          <w:trHeight w:val="345"/>
          <w:jc w:val="center"/>
        </w:trPr>
        <w:tc>
          <w:tcPr>
            <w:tcW w:w="11319" w:type="dxa"/>
            <w:gridSpan w:val="10"/>
            <w:hideMark/>
          </w:tcPr>
          <w:p w14:paraId="6FD3A7E7" w14:textId="28B2FCE3" w:rsidR="00AD0084" w:rsidRDefault="00C97D98" w:rsidP="00C97D98">
            <w:r w:rsidRPr="00C97D98">
              <w:t>2)</w:t>
            </w:r>
            <w:r>
              <w:rPr>
                <w:b/>
                <w:bCs/>
              </w:rPr>
              <w:t xml:space="preserve"> </w:t>
            </w:r>
            <w:r w:rsidR="00AD0084" w:rsidRPr="00C97D98">
              <w:rPr>
                <w:b/>
                <w:bCs/>
              </w:rPr>
              <w:t xml:space="preserve">Se </w:t>
            </w:r>
            <w:r w:rsidR="00214222" w:rsidRPr="00C97D98">
              <w:rPr>
                <w:b/>
                <w:bCs/>
              </w:rPr>
              <w:t>NO</w:t>
            </w:r>
            <w:r w:rsidR="00AD0084" w:rsidRPr="00AD0084">
              <w:t xml:space="preserve">, il libretto </w:t>
            </w:r>
            <w:r w:rsidR="005D1FB2">
              <w:t>de</w:t>
            </w:r>
            <w:r w:rsidR="00214222">
              <w:t>l/</w:t>
            </w:r>
            <w:r w:rsidR="005D1FB2">
              <w:t>i mezz</w:t>
            </w:r>
            <w:r w:rsidR="00214222">
              <w:t>o/</w:t>
            </w:r>
            <w:r w:rsidR="005D1FB2">
              <w:t xml:space="preserve">i </w:t>
            </w:r>
            <w:r w:rsidR="00AD0084" w:rsidRPr="00AD0084">
              <w:t>riporta la dicitura: ad esempio</w:t>
            </w:r>
            <w:r w:rsidR="005D1A0E">
              <w:t>,</w:t>
            </w:r>
            <w:r w:rsidR="00AD0084" w:rsidRPr="00AD0084">
              <w:t xml:space="preserve"> caratteristiche compatibili con la classe II, classificabile di classe II</w:t>
            </w:r>
            <w:r w:rsidR="005D1A0E">
              <w:t>, altro (specificare)</w:t>
            </w:r>
            <w:r w:rsidR="00AD0084" w:rsidRPr="00AD0084">
              <w:t>?</w:t>
            </w:r>
          </w:p>
          <w:p w14:paraId="0B686BF4" w14:textId="38D6C579" w:rsidR="00C97D98" w:rsidRPr="00AD0084" w:rsidRDefault="00C97D98" w:rsidP="00C97D98">
            <w:r>
              <w:t xml:space="preserve">2) </w:t>
            </w:r>
            <w:r w:rsidRPr="00C97D98">
              <w:rPr>
                <w:b/>
                <w:bCs/>
              </w:rPr>
              <w:t>Wenn NEIN</w:t>
            </w:r>
            <w:r w:rsidRPr="00C97D98">
              <w:t>, steht i</w:t>
            </w:r>
            <w:r>
              <w:t xml:space="preserve">m </w:t>
            </w:r>
            <w:r w:rsidRPr="00C97D98">
              <w:t>Fahrzeug</w:t>
            </w:r>
            <w:r w:rsidR="007B1F62">
              <w:t>schein</w:t>
            </w:r>
            <w:r w:rsidRPr="00C97D98">
              <w:t>: z. B. Merkmale kompatibel mit Klasse II, Klasse II klassifizierbar, andere (angeben)?</w:t>
            </w:r>
          </w:p>
        </w:tc>
        <w:tc>
          <w:tcPr>
            <w:tcW w:w="1314" w:type="dxa"/>
            <w:hideMark/>
          </w:tcPr>
          <w:p w14:paraId="4002388C" w14:textId="12FBC346" w:rsidR="00AD0084" w:rsidRPr="00AD0084" w:rsidRDefault="00AD0084">
            <w:pPr>
              <w:rPr>
                <w:b/>
                <w:bCs/>
              </w:rPr>
            </w:pPr>
          </w:p>
        </w:tc>
        <w:tc>
          <w:tcPr>
            <w:tcW w:w="871" w:type="dxa"/>
            <w:noWrap/>
            <w:hideMark/>
          </w:tcPr>
          <w:p w14:paraId="30402296" w14:textId="73F82DA3" w:rsidR="00AD0084" w:rsidRPr="00AD0084" w:rsidRDefault="00AD0084"/>
        </w:tc>
      </w:tr>
      <w:tr w:rsidR="00AD0084" w:rsidRPr="00AD0084" w14:paraId="50558259" w14:textId="77777777" w:rsidTr="005D1FB2">
        <w:trPr>
          <w:trHeight w:val="972"/>
          <w:jc w:val="center"/>
        </w:trPr>
        <w:tc>
          <w:tcPr>
            <w:tcW w:w="13504" w:type="dxa"/>
            <w:gridSpan w:val="12"/>
            <w:shd w:val="clear" w:color="auto" w:fill="DDD9C3" w:themeFill="background2" w:themeFillShade="E6"/>
            <w:vAlign w:val="center"/>
            <w:hideMark/>
          </w:tcPr>
          <w:p w14:paraId="2F6704E5" w14:textId="77777777" w:rsidR="007B1F62" w:rsidRDefault="00AD0084" w:rsidP="004A04AC">
            <w:pPr>
              <w:jc w:val="center"/>
              <w:rPr>
                <w:b/>
                <w:bCs/>
              </w:rPr>
            </w:pPr>
            <w:r w:rsidRPr="00AD0084">
              <w:rPr>
                <w:b/>
                <w:bCs/>
              </w:rPr>
              <w:t>CARATTERISTICHE MINIME ALLESTIMENTO AUTOBUS SERVIZI DI TRASPORTO PUBBLICO DI LINEA</w:t>
            </w:r>
          </w:p>
          <w:p w14:paraId="2C34A6F9" w14:textId="3B777DF4" w:rsidR="005D1FB2" w:rsidRPr="007B1F62" w:rsidRDefault="007B1F62" w:rsidP="004A04AC">
            <w:pPr>
              <w:jc w:val="center"/>
              <w:rPr>
                <w:b/>
                <w:bCs/>
              </w:rPr>
            </w:pPr>
            <w:r w:rsidRPr="007B1F62">
              <w:rPr>
                <w:b/>
                <w:bCs/>
              </w:rPr>
              <w:t xml:space="preserve">MINDESTMERKMALE DER BUSAUSRÜSTUNG FÜR DEN ÖFFENTLICHEN LINIENVERKEHR </w:t>
            </w:r>
            <w:r w:rsidR="005D1FB2" w:rsidRPr="007B1F62">
              <w:rPr>
                <w:b/>
                <w:bCs/>
              </w:rPr>
              <w:t xml:space="preserve"> </w:t>
            </w:r>
          </w:p>
          <w:p w14:paraId="417C208F" w14:textId="6E47B88A" w:rsidR="00CF5097" w:rsidRDefault="005D1FB2" w:rsidP="005D1FB2">
            <w:pPr>
              <w:rPr>
                <w:i/>
                <w:iCs/>
              </w:rPr>
            </w:pPr>
            <w:r w:rsidRPr="004A04AC">
              <w:rPr>
                <w:i/>
                <w:iCs/>
              </w:rPr>
              <w:t xml:space="preserve">Di seguito si riportano le caratteristiche dei mezzi “12 metri Low Entry” previste dal decreto 7728/2020, comprensive di tutte le note esplicative riportate nel decreto stesso. </w:t>
            </w:r>
          </w:p>
          <w:p w14:paraId="507F7F11" w14:textId="3ACA3726" w:rsidR="007B1F62" w:rsidRDefault="007B1F62" w:rsidP="005D1FB2">
            <w:pPr>
              <w:rPr>
                <w:i/>
                <w:iCs/>
              </w:rPr>
            </w:pPr>
            <w:r w:rsidRPr="007B1F62">
              <w:rPr>
                <w:i/>
                <w:iCs/>
              </w:rPr>
              <w:t xml:space="preserve">Nachfolgend sind die im </w:t>
            </w:r>
            <w:r>
              <w:rPr>
                <w:i/>
                <w:iCs/>
              </w:rPr>
              <w:t>Dekret</w:t>
            </w:r>
            <w:r w:rsidRPr="007B1F62">
              <w:rPr>
                <w:i/>
                <w:iCs/>
              </w:rPr>
              <w:t xml:space="preserve"> 7728/2020 vorgesehenen Merkmale</w:t>
            </w:r>
            <w:r>
              <w:rPr>
                <w:i/>
                <w:iCs/>
              </w:rPr>
              <w:t xml:space="preserve"> der</w:t>
            </w:r>
            <w:r w:rsidRPr="007B1F62">
              <w:rPr>
                <w:i/>
                <w:iCs/>
              </w:rPr>
              <w:t xml:space="preserve"> "12-Meter-Low-Entry"-Fahrzeuge aufgeführt, einschließlich aller im </w:t>
            </w:r>
            <w:r>
              <w:rPr>
                <w:i/>
                <w:iCs/>
              </w:rPr>
              <w:t>Dekret</w:t>
            </w:r>
            <w:r w:rsidRPr="007B1F62">
              <w:rPr>
                <w:i/>
                <w:iCs/>
              </w:rPr>
              <w:t xml:space="preserve"> </w:t>
            </w:r>
            <w:r w:rsidRPr="007B1F62">
              <w:rPr>
                <w:i/>
                <w:iCs/>
              </w:rPr>
              <w:lastRenderedPageBreak/>
              <w:t>selbst angegebenen Erläuterungen.</w:t>
            </w:r>
          </w:p>
          <w:p w14:paraId="1C46CED9" w14:textId="77777777" w:rsidR="00AD0084" w:rsidRDefault="005D1FB2" w:rsidP="005D1FB2">
            <w:pPr>
              <w:rPr>
                <w:i/>
                <w:iCs/>
                <w:color w:val="FF0000"/>
              </w:rPr>
            </w:pPr>
            <w:r w:rsidRPr="00CF5097">
              <w:rPr>
                <w:i/>
                <w:iCs/>
                <w:color w:val="FF0000"/>
              </w:rPr>
              <w:t>Si richiede all'operatore economico di indicare la presenza o meno sull’autobus di ciascuna caratteristica</w:t>
            </w:r>
            <w:r w:rsidR="007B1F62">
              <w:rPr>
                <w:i/>
                <w:iCs/>
                <w:color w:val="FF0000"/>
              </w:rPr>
              <w:t>,</w:t>
            </w:r>
            <w:r w:rsidRPr="00CF5097">
              <w:rPr>
                <w:i/>
                <w:iCs/>
                <w:color w:val="FF0000"/>
              </w:rPr>
              <w:t xml:space="preserve"> compilando </w:t>
            </w:r>
            <w:r w:rsidR="00CF5097">
              <w:rPr>
                <w:i/>
                <w:iCs/>
                <w:color w:val="FF0000"/>
              </w:rPr>
              <w:t xml:space="preserve">esclusivamente </w:t>
            </w:r>
            <w:r w:rsidRPr="00CF5097">
              <w:rPr>
                <w:i/>
                <w:iCs/>
                <w:color w:val="FF0000"/>
              </w:rPr>
              <w:t xml:space="preserve">le caselle </w:t>
            </w:r>
            <w:r w:rsidR="00CF5097" w:rsidRPr="00CF5097">
              <w:rPr>
                <w:i/>
                <w:iCs/>
                <w:color w:val="FF0000"/>
              </w:rPr>
              <w:t xml:space="preserve">SÌ/NO </w:t>
            </w:r>
            <w:r w:rsidRPr="00CF5097">
              <w:rPr>
                <w:i/>
                <w:iCs/>
                <w:color w:val="FF0000"/>
              </w:rPr>
              <w:t>della colonna "presenza del requisito" in corrispondenza del requisito stesso.</w:t>
            </w:r>
          </w:p>
          <w:p w14:paraId="0FC33F06" w14:textId="5C5B802E" w:rsidR="007B1F62" w:rsidRPr="007B1F62" w:rsidRDefault="007B1F62" w:rsidP="005D1FB2">
            <w:pPr>
              <w:rPr>
                <w:i/>
                <w:iCs/>
              </w:rPr>
            </w:pPr>
            <w:r w:rsidRPr="007B1F62">
              <w:rPr>
                <w:i/>
                <w:iCs/>
                <w:color w:val="FF0000"/>
              </w:rPr>
              <w:t>Der Wirtschaftsteilnehmer wird ersucht, das Vorhandensein oder Nichtvorhandensein jedes Merkmals am Bus anzugeben, indem er nur die Kästchen JA/NEIN in der Spalte "Vorhandensein der Anforderung" in Übereinstimmung mit der Anforderung selbst ausfüllt.</w:t>
            </w:r>
          </w:p>
        </w:tc>
      </w:tr>
      <w:tr w:rsidR="005D1FB2" w:rsidRPr="00F544CA" w14:paraId="7C7F413E" w14:textId="77777777" w:rsidTr="00F544CA">
        <w:trPr>
          <w:trHeight w:hRule="exact" w:val="391"/>
          <w:jc w:val="center"/>
        </w:trPr>
        <w:tc>
          <w:tcPr>
            <w:tcW w:w="13504" w:type="dxa"/>
            <w:gridSpan w:val="12"/>
            <w:shd w:val="clear" w:color="auto" w:fill="C6D9F1" w:themeFill="text2" w:themeFillTint="33"/>
          </w:tcPr>
          <w:p w14:paraId="463864C9" w14:textId="7E055667" w:rsidR="005D1FB2" w:rsidRPr="00F544CA" w:rsidRDefault="005D1FB2" w:rsidP="005D1FB2">
            <w:pPr>
              <w:rPr>
                <w:b/>
                <w:bCs/>
                <w:u w:val="single"/>
              </w:rPr>
            </w:pPr>
            <w:r w:rsidRPr="00F544CA">
              <w:rPr>
                <w:b/>
                <w:bCs/>
                <w:u w:val="single"/>
              </w:rPr>
              <w:lastRenderedPageBreak/>
              <w:t>ALLEGATO A - Decreto dell'Assessore provinciale alla Mobilità 7728/2020</w:t>
            </w:r>
          </w:p>
        </w:tc>
      </w:tr>
      <w:tr w:rsidR="00637149" w:rsidRPr="00637149" w14:paraId="633FD98A" w14:textId="77777777" w:rsidTr="007B2AC9">
        <w:trPr>
          <w:trHeight w:val="607"/>
          <w:jc w:val="center"/>
        </w:trPr>
        <w:tc>
          <w:tcPr>
            <w:tcW w:w="847" w:type="dxa"/>
            <w:hideMark/>
          </w:tcPr>
          <w:p w14:paraId="4A5BBA5E" w14:textId="1137176D" w:rsidR="004A04AC" w:rsidRPr="00637149" w:rsidRDefault="004A04AC" w:rsidP="005D1FB2">
            <w:pPr>
              <w:jc w:val="center"/>
              <w:rPr>
                <w:color w:val="C4BC96" w:themeColor="background2" w:themeShade="BF"/>
              </w:rPr>
            </w:pPr>
          </w:p>
        </w:tc>
        <w:tc>
          <w:tcPr>
            <w:tcW w:w="453" w:type="dxa"/>
            <w:hideMark/>
          </w:tcPr>
          <w:p w14:paraId="3C097BC5" w14:textId="098A59F6" w:rsidR="004A04AC" w:rsidRPr="00637149" w:rsidRDefault="004A04AC" w:rsidP="005D1FB2">
            <w:pPr>
              <w:jc w:val="center"/>
              <w:rPr>
                <w:color w:val="C4BC96" w:themeColor="background2" w:themeShade="BF"/>
              </w:rPr>
            </w:pPr>
          </w:p>
        </w:tc>
        <w:tc>
          <w:tcPr>
            <w:tcW w:w="4628" w:type="dxa"/>
            <w:hideMark/>
          </w:tcPr>
          <w:p w14:paraId="52DE0351" w14:textId="17F94498" w:rsidR="004A04AC" w:rsidRPr="00637149" w:rsidRDefault="005D1FB2" w:rsidP="005D1FB2">
            <w:pPr>
              <w:jc w:val="center"/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</w:pPr>
            <w:r w:rsidRPr="00637149"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  <w:t>CARATTERISTICHE</w:t>
            </w:r>
          </w:p>
        </w:tc>
        <w:tc>
          <w:tcPr>
            <w:tcW w:w="2575" w:type="dxa"/>
            <w:gridSpan w:val="3"/>
            <w:hideMark/>
          </w:tcPr>
          <w:p w14:paraId="2A321098" w14:textId="2EF7E832" w:rsidR="004A04AC" w:rsidRPr="00637149" w:rsidRDefault="005D1FB2" w:rsidP="005D1FB2">
            <w:pPr>
              <w:jc w:val="center"/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</w:pPr>
            <w:r w:rsidRPr="00637149"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  <w:t>NOTE E COMPETENZA</w:t>
            </w:r>
          </w:p>
        </w:tc>
        <w:tc>
          <w:tcPr>
            <w:tcW w:w="1017" w:type="dxa"/>
            <w:hideMark/>
          </w:tcPr>
          <w:p w14:paraId="5DB36CB6" w14:textId="1B655F4A" w:rsidR="004A04AC" w:rsidRPr="00637149" w:rsidRDefault="005B42EA" w:rsidP="005D1FB2">
            <w:pPr>
              <w:jc w:val="center"/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</w:pPr>
            <w:r w:rsidRPr="002E21F1"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  <w:t>UNITA’</w:t>
            </w:r>
          </w:p>
        </w:tc>
        <w:tc>
          <w:tcPr>
            <w:tcW w:w="1799" w:type="dxa"/>
            <w:gridSpan w:val="3"/>
            <w:hideMark/>
          </w:tcPr>
          <w:p w14:paraId="475E659F" w14:textId="13EC7E91" w:rsidR="004A04AC" w:rsidRPr="00637149" w:rsidRDefault="009042AB" w:rsidP="005D1FB2">
            <w:pPr>
              <w:jc w:val="center"/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  <w:t>Per i mezzi con l</w:t>
            </w:r>
            <w:r w:rsidR="002E21F1" w:rsidRPr="002E21F1"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  <w:t>unghezza: mt. &gt;10,0-12,5 n.2 assi</w:t>
            </w:r>
            <w:r w:rsidR="002E21F1"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185" w:type="dxa"/>
            <w:gridSpan w:val="2"/>
            <w:noWrap/>
            <w:hideMark/>
          </w:tcPr>
          <w:p w14:paraId="7F14FD21" w14:textId="0BFDED0C" w:rsidR="004A04AC" w:rsidRPr="00637149" w:rsidRDefault="005D1FB2" w:rsidP="005D1FB2">
            <w:pPr>
              <w:jc w:val="center"/>
              <w:rPr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</w:pPr>
            <w:r w:rsidRPr="00637149">
              <w:rPr>
                <w:b/>
                <w:bCs/>
                <w:i/>
                <w:iCs/>
                <w:color w:val="C4BC96" w:themeColor="background2" w:themeShade="BF"/>
                <w:sz w:val="22"/>
                <w:szCs w:val="22"/>
                <w:u w:val="single"/>
              </w:rPr>
              <w:t>PRESENZA DEL REQUISITO</w:t>
            </w:r>
          </w:p>
        </w:tc>
      </w:tr>
      <w:tr w:rsidR="004A04AC" w:rsidRPr="00AD0084" w14:paraId="05A0F271" w14:textId="77777777" w:rsidTr="007B2AC9">
        <w:trPr>
          <w:trHeight w:val="328"/>
          <w:jc w:val="center"/>
        </w:trPr>
        <w:tc>
          <w:tcPr>
            <w:tcW w:w="847" w:type="dxa"/>
            <w:noWrap/>
            <w:hideMark/>
          </w:tcPr>
          <w:p w14:paraId="132C09DA" w14:textId="77777777" w:rsidR="00AD0084" w:rsidRPr="00AD0084" w:rsidRDefault="00AD0084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1B829B6E" w14:textId="77777777" w:rsidR="00AD0084" w:rsidRPr="00AD0084" w:rsidRDefault="00AD0084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 </w:t>
            </w:r>
          </w:p>
        </w:tc>
        <w:tc>
          <w:tcPr>
            <w:tcW w:w="4628" w:type="dxa"/>
            <w:hideMark/>
          </w:tcPr>
          <w:p w14:paraId="7C919D61" w14:textId="7628FF3C" w:rsidR="00AD0084" w:rsidRPr="00AD0084" w:rsidRDefault="00AD0084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 </w:t>
            </w:r>
          </w:p>
        </w:tc>
        <w:tc>
          <w:tcPr>
            <w:tcW w:w="2575" w:type="dxa"/>
            <w:gridSpan w:val="3"/>
            <w:noWrap/>
          </w:tcPr>
          <w:p w14:paraId="794F8AF2" w14:textId="15F45751" w:rsidR="00AD0084" w:rsidRPr="00AD0084" w:rsidRDefault="00AD0084" w:rsidP="002E21F1">
            <w:pPr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noWrap/>
          </w:tcPr>
          <w:p w14:paraId="7B9257BA" w14:textId="5B8EF25A" w:rsidR="00AD0084" w:rsidRPr="00AD0084" w:rsidRDefault="00AD0084" w:rsidP="00AD0084">
            <w:pPr>
              <w:rPr>
                <w:b/>
                <w:bCs/>
              </w:rPr>
            </w:pPr>
          </w:p>
        </w:tc>
        <w:tc>
          <w:tcPr>
            <w:tcW w:w="1799" w:type="dxa"/>
            <w:gridSpan w:val="3"/>
            <w:noWrap/>
            <w:hideMark/>
          </w:tcPr>
          <w:p w14:paraId="383C777A" w14:textId="77777777" w:rsidR="00AD0084" w:rsidRPr="00AD0084" w:rsidRDefault="00AD0084" w:rsidP="00AD0084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 </w:t>
            </w:r>
          </w:p>
        </w:tc>
        <w:tc>
          <w:tcPr>
            <w:tcW w:w="1314" w:type="dxa"/>
            <w:hideMark/>
          </w:tcPr>
          <w:p w14:paraId="02C0555F" w14:textId="6EBBC9EF" w:rsidR="00AD0084" w:rsidRPr="00637149" w:rsidRDefault="004A04AC" w:rsidP="00F544CA">
            <w:pPr>
              <w:jc w:val="center"/>
              <w:rPr>
                <w:b/>
                <w:bCs/>
                <w:color w:val="C4BC96" w:themeColor="background2" w:themeShade="BF"/>
              </w:rPr>
            </w:pPr>
            <w:r w:rsidRPr="00637149">
              <w:rPr>
                <w:b/>
                <w:bCs/>
                <w:caps/>
                <w:color w:val="C4BC96" w:themeColor="background2" w:themeShade="BF"/>
              </w:rPr>
              <w:t>Sì</w:t>
            </w:r>
            <w:r w:rsidR="0066543A">
              <w:rPr>
                <w:b/>
                <w:bCs/>
                <w:caps/>
                <w:color w:val="C4BC96" w:themeColor="background2" w:themeShade="BF"/>
              </w:rPr>
              <w:t>/JA</w:t>
            </w:r>
          </w:p>
        </w:tc>
        <w:tc>
          <w:tcPr>
            <w:tcW w:w="871" w:type="dxa"/>
            <w:hideMark/>
          </w:tcPr>
          <w:p w14:paraId="2797CD05" w14:textId="452AA1EA" w:rsidR="00AD0084" w:rsidRPr="00637149" w:rsidRDefault="00AD0084" w:rsidP="00F544CA">
            <w:pPr>
              <w:jc w:val="center"/>
              <w:rPr>
                <w:b/>
                <w:bCs/>
                <w:color w:val="C4BC96" w:themeColor="background2" w:themeShade="BF"/>
              </w:rPr>
            </w:pPr>
            <w:r w:rsidRPr="00637149">
              <w:rPr>
                <w:b/>
                <w:bCs/>
                <w:color w:val="C4BC96" w:themeColor="background2" w:themeShade="BF"/>
              </w:rPr>
              <w:t>NO</w:t>
            </w:r>
            <w:r w:rsidR="0066543A">
              <w:rPr>
                <w:b/>
                <w:bCs/>
                <w:color w:val="C4BC96" w:themeColor="background2" w:themeShade="BF"/>
              </w:rPr>
              <w:t>/NEIN</w:t>
            </w:r>
          </w:p>
        </w:tc>
      </w:tr>
      <w:tr w:rsidR="002E21F1" w:rsidRPr="00AD0084" w14:paraId="6AEE8E9C" w14:textId="77777777" w:rsidTr="007B2AC9">
        <w:trPr>
          <w:trHeight w:val="467"/>
          <w:jc w:val="center"/>
        </w:trPr>
        <w:tc>
          <w:tcPr>
            <w:tcW w:w="847" w:type="dxa"/>
            <w:noWrap/>
          </w:tcPr>
          <w:p w14:paraId="7949B02B" w14:textId="77777777" w:rsidR="002E21F1" w:rsidRPr="00AD0084" w:rsidRDefault="002E21F1" w:rsidP="002E21F1">
            <w:pPr>
              <w:rPr>
                <w:b/>
                <w:bCs/>
              </w:rPr>
            </w:pPr>
          </w:p>
        </w:tc>
        <w:tc>
          <w:tcPr>
            <w:tcW w:w="453" w:type="dxa"/>
            <w:shd w:val="clear" w:color="auto" w:fill="DDD9C3" w:themeFill="background2" w:themeFillShade="E6"/>
            <w:noWrap/>
          </w:tcPr>
          <w:p w14:paraId="1AF8662C" w14:textId="522A9303" w:rsidR="002E21F1" w:rsidRPr="00AD0084" w:rsidRDefault="009042AB" w:rsidP="002E21F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628" w:type="dxa"/>
            <w:shd w:val="clear" w:color="auto" w:fill="DDD9C3" w:themeFill="background2" w:themeFillShade="E6"/>
          </w:tcPr>
          <w:p w14:paraId="467465E6" w14:textId="7F53557F" w:rsidR="002E21F1" w:rsidRPr="00AD0084" w:rsidRDefault="002E21F1" w:rsidP="002E21F1">
            <w:pPr>
              <w:rPr>
                <w:b/>
                <w:bCs/>
              </w:rPr>
            </w:pPr>
            <w:r w:rsidRPr="00F544CA">
              <w:rPr>
                <w:b/>
                <w:bCs/>
              </w:rPr>
              <w:t xml:space="preserve">Mezzi </w:t>
            </w:r>
            <w:r>
              <w:rPr>
                <w:b/>
                <w:bCs/>
              </w:rPr>
              <w:t xml:space="preserve">classe II </w:t>
            </w:r>
            <w:r w:rsidRPr="00F544CA">
              <w:rPr>
                <w:b/>
                <w:bCs/>
              </w:rPr>
              <w:t>low entry (extraurbano)</w:t>
            </w:r>
          </w:p>
        </w:tc>
        <w:tc>
          <w:tcPr>
            <w:tcW w:w="2575" w:type="dxa"/>
            <w:gridSpan w:val="3"/>
            <w:noWrap/>
          </w:tcPr>
          <w:p w14:paraId="7A760011" w14:textId="56FBA7D3" w:rsidR="002E21F1" w:rsidRPr="00AD0084" w:rsidRDefault="002E21F1" w:rsidP="002E2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noWrap/>
          </w:tcPr>
          <w:p w14:paraId="1BED9260" w14:textId="4649366A" w:rsidR="002E21F1" w:rsidRPr="00AD0084" w:rsidRDefault="002E21F1" w:rsidP="002E21F1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 </w:t>
            </w:r>
            <w:r>
              <w:rPr>
                <w:b/>
                <w:bCs/>
              </w:rPr>
              <w:t>---------</w:t>
            </w:r>
            <w:r w:rsidR="007B2AC9">
              <w:rPr>
                <w:b/>
                <w:bCs/>
              </w:rPr>
              <w:t>--</w:t>
            </w:r>
          </w:p>
        </w:tc>
        <w:tc>
          <w:tcPr>
            <w:tcW w:w="1799" w:type="dxa"/>
            <w:gridSpan w:val="3"/>
            <w:shd w:val="clear" w:color="auto" w:fill="FFC000"/>
            <w:noWrap/>
          </w:tcPr>
          <w:p w14:paraId="04152CA5" w14:textId="6E0BC683" w:rsidR="002E21F1" w:rsidRPr="00F544CA" w:rsidRDefault="002E21F1" w:rsidP="002E21F1">
            <w:r w:rsidRPr="00F544CA">
              <w:t>SI</w:t>
            </w:r>
          </w:p>
        </w:tc>
        <w:tc>
          <w:tcPr>
            <w:tcW w:w="1314" w:type="dxa"/>
          </w:tcPr>
          <w:p w14:paraId="3B5E5929" w14:textId="7FB0EC45" w:rsidR="002E21F1" w:rsidRPr="005D1A0E" w:rsidRDefault="002E21F1" w:rsidP="002E21F1">
            <w:pPr>
              <w:rPr>
                <w:b/>
                <w:bCs/>
                <w:caps/>
              </w:rPr>
            </w:pPr>
          </w:p>
        </w:tc>
        <w:tc>
          <w:tcPr>
            <w:tcW w:w="871" w:type="dxa"/>
          </w:tcPr>
          <w:p w14:paraId="50C6E643" w14:textId="77777777" w:rsidR="002E21F1" w:rsidRDefault="002E21F1" w:rsidP="002E21F1">
            <w:pPr>
              <w:rPr>
                <w:b/>
                <w:bCs/>
              </w:rPr>
            </w:pPr>
          </w:p>
          <w:p w14:paraId="2D8F3B9C" w14:textId="4165088E" w:rsidR="002E21F1" w:rsidRPr="00AD0084" w:rsidRDefault="002E21F1" w:rsidP="002E21F1">
            <w:pPr>
              <w:rPr>
                <w:b/>
                <w:bCs/>
              </w:rPr>
            </w:pPr>
          </w:p>
        </w:tc>
      </w:tr>
      <w:tr w:rsidR="002E21F1" w:rsidRPr="00AD0084" w14:paraId="50A6D47B" w14:textId="77777777" w:rsidTr="007B2AC9">
        <w:trPr>
          <w:trHeight w:val="414"/>
          <w:jc w:val="center"/>
        </w:trPr>
        <w:tc>
          <w:tcPr>
            <w:tcW w:w="847" w:type="dxa"/>
            <w:noWrap/>
          </w:tcPr>
          <w:p w14:paraId="375C95EF" w14:textId="77777777" w:rsidR="002E21F1" w:rsidRPr="00AD0084" w:rsidRDefault="002E21F1" w:rsidP="002E21F1">
            <w:pPr>
              <w:rPr>
                <w:b/>
                <w:bCs/>
              </w:rPr>
            </w:pPr>
          </w:p>
        </w:tc>
        <w:tc>
          <w:tcPr>
            <w:tcW w:w="453" w:type="dxa"/>
            <w:shd w:val="clear" w:color="auto" w:fill="DDD9C3" w:themeFill="background2" w:themeFillShade="E6"/>
            <w:noWrap/>
          </w:tcPr>
          <w:p w14:paraId="75F0B40F" w14:textId="08EAEFFF" w:rsidR="002E21F1" w:rsidRPr="00AD0084" w:rsidRDefault="009042AB" w:rsidP="002E21F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4628" w:type="dxa"/>
            <w:shd w:val="clear" w:color="auto" w:fill="DDD9C3" w:themeFill="background2" w:themeFillShade="E6"/>
          </w:tcPr>
          <w:p w14:paraId="2E38932B" w14:textId="6A3F5FAF" w:rsidR="002E21F1" w:rsidRPr="00AD0084" w:rsidRDefault="002E21F1" w:rsidP="002E21F1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Lunghezza: mt. &gt;10,0-12,5 n.2 assi</w:t>
            </w:r>
          </w:p>
        </w:tc>
        <w:tc>
          <w:tcPr>
            <w:tcW w:w="2575" w:type="dxa"/>
            <w:gridSpan w:val="3"/>
            <w:noWrap/>
          </w:tcPr>
          <w:p w14:paraId="4B72ABDE" w14:textId="0F623AB9" w:rsidR="002E21F1" w:rsidRPr="00AD0084" w:rsidRDefault="002E21F1" w:rsidP="002E2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noWrap/>
          </w:tcPr>
          <w:p w14:paraId="093835EC" w14:textId="3EC61A43" w:rsidR="002E21F1" w:rsidRPr="00AD0084" w:rsidRDefault="002E21F1" w:rsidP="002E21F1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 </w:t>
            </w:r>
            <w:r>
              <w:rPr>
                <w:b/>
                <w:bCs/>
              </w:rPr>
              <w:t>---------</w:t>
            </w:r>
            <w:r w:rsidR="007B2AC9">
              <w:rPr>
                <w:b/>
                <w:bCs/>
              </w:rPr>
              <w:t>--</w:t>
            </w:r>
          </w:p>
        </w:tc>
        <w:tc>
          <w:tcPr>
            <w:tcW w:w="1799" w:type="dxa"/>
            <w:gridSpan w:val="3"/>
            <w:shd w:val="clear" w:color="auto" w:fill="FFC000"/>
            <w:noWrap/>
          </w:tcPr>
          <w:p w14:paraId="4C796325" w14:textId="5DC388E1" w:rsidR="002E21F1" w:rsidRPr="00F544CA" w:rsidRDefault="002E21F1" w:rsidP="002E21F1">
            <w:r>
              <w:t>SI</w:t>
            </w:r>
          </w:p>
        </w:tc>
        <w:tc>
          <w:tcPr>
            <w:tcW w:w="1314" w:type="dxa"/>
          </w:tcPr>
          <w:p w14:paraId="67DD560F" w14:textId="74568D0B" w:rsidR="002E21F1" w:rsidRPr="005D1A0E" w:rsidRDefault="009042AB" w:rsidP="002E21F1">
            <w:pPr>
              <w:rPr>
                <w:b/>
                <w:bCs/>
                <w:caps/>
              </w:rPr>
            </w:pPr>
            <w:r w:rsidRPr="009042AB">
              <w:t>Lunghezza:</w:t>
            </w:r>
          </w:p>
        </w:tc>
        <w:tc>
          <w:tcPr>
            <w:tcW w:w="871" w:type="dxa"/>
          </w:tcPr>
          <w:p w14:paraId="313B7290" w14:textId="77777777" w:rsidR="002E21F1" w:rsidRPr="00AD0084" w:rsidRDefault="002E21F1" w:rsidP="002E21F1">
            <w:pPr>
              <w:rPr>
                <w:b/>
                <w:bCs/>
              </w:rPr>
            </w:pPr>
          </w:p>
        </w:tc>
      </w:tr>
      <w:tr w:rsidR="002E21F1" w:rsidRPr="00AD0084" w14:paraId="42B08F6F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0A819752" w14:textId="77777777" w:rsidR="002E21F1" w:rsidRPr="00AD0084" w:rsidRDefault="002E21F1" w:rsidP="002E21F1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896D618" w14:textId="4FB90D42" w:rsidR="002E21F1" w:rsidRPr="00AD0084" w:rsidRDefault="009042AB" w:rsidP="002E21F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3DA01E20" w14:textId="77777777" w:rsidR="002E21F1" w:rsidRPr="00AD0084" w:rsidRDefault="002E21F1" w:rsidP="002E21F1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Porte passeggeri (sul lato destro)</w:t>
            </w:r>
          </w:p>
        </w:tc>
      </w:tr>
      <w:tr w:rsidR="002E21F1" w:rsidRPr="00AD0084" w14:paraId="13FF6AFB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0A7B7F0D" w14:textId="77777777" w:rsidR="002E21F1" w:rsidRPr="00AD0084" w:rsidRDefault="002E21F1" w:rsidP="002E21F1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3EC5D483" w14:textId="77777777" w:rsidR="002E21F1" w:rsidRPr="00AD0084" w:rsidRDefault="002E21F1" w:rsidP="002E21F1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467687AC" w14:textId="77777777" w:rsidR="002E21F1" w:rsidRPr="00AD0084" w:rsidRDefault="002E21F1" w:rsidP="002E21F1">
            <w:r w:rsidRPr="00AD0084">
              <w:t>prima porta (anteriore), ad anta singola</w:t>
            </w:r>
          </w:p>
        </w:tc>
        <w:tc>
          <w:tcPr>
            <w:tcW w:w="2575" w:type="dxa"/>
            <w:gridSpan w:val="3"/>
            <w:hideMark/>
          </w:tcPr>
          <w:p w14:paraId="4C3FA268" w14:textId="5A0E8626" w:rsidR="002E21F1" w:rsidRPr="00AD0084" w:rsidRDefault="002E21F1" w:rsidP="002E21F1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40465037" w14:textId="4A23FDF0" w:rsidR="002E21F1" w:rsidRPr="00AD0084" w:rsidRDefault="002E21F1" w:rsidP="002E21F1">
            <w:r w:rsidRPr="00AD0084">
              <w:rPr>
                <w:b/>
                <w:bCs/>
              </w:rPr>
              <w:t> </w:t>
            </w:r>
            <w:r>
              <w:rPr>
                <w:b/>
                <w:bCs/>
              </w:rPr>
              <w:t>---------</w:t>
            </w:r>
            <w:r w:rsidR="007B2AC9">
              <w:rPr>
                <w:b/>
                <w:bCs/>
              </w:rPr>
              <w:t>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4801F0D" w14:textId="77777777" w:rsidR="002E21F1" w:rsidRPr="00391380" w:rsidRDefault="002E21F1" w:rsidP="002E21F1">
            <w:r w:rsidRPr="00391380">
              <w:t>SI</w:t>
            </w:r>
          </w:p>
        </w:tc>
        <w:tc>
          <w:tcPr>
            <w:tcW w:w="1314" w:type="dxa"/>
            <w:noWrap/>
            <w:hideMark/>
          </w:tcPr>
          <w:p w14:paraId="22342418" w14:textId="77777777" w:rsidR="002E21F1" w:rsidRPr="00AD0084" w:rsidRDefault="002E21F1" w:rsidP="002E21F1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4559758D" w14:textId="77777777" w:rsidR="002E21F1" w:rsidRPr="00AD0084" w:rsidRDefault="002E21F1" w:rsidP="002E21F1">
            <w:r w:rsidRPr="00AD0084">
              <w:t> </w:t>
            </w:r>
          </w:p>
        </w:tc>
      </w:tr>
      <w:tr w:rsidR="002E21F1" w:rsidRPr="00AD0084" w14:paraId="24754C19" w14:textId="77777777" w:rsidTr="007B2AC9">
        <w:trPr>
          <w:trHeight w:val="564"/>
          <w:jc w:val="center"/>
        </w:trPr>
        <w:tc>
          <w:tcPr>
            <w:tcW w:w="847" w:type="dxa"/>
            <w:hideMark/>
          </w:tcPr>
          <w:p w14:paraId="48B7E0F8" w14:textId="77777777" w:rsidR="002E21F1" w:rsidRPr="00AD0084" w:rsidRDefault="002E21F1" w:rsidP="002E21F1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513E765D" w14:textId="77777777" w:rsidR="002E21F1" w:rsidRPr="00AD0084" w:rsidRDefault="002E21F1" w:rsidP="002E21F1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644FB9AE" w14:textId="77777777" w:rsidR="002E21F1" w:rsidRPr="00AD0084" w:rsidRDefault="002E21F1" w:rsidP="002E21F1">
            <w:r w:rsidRPr="00AD0084">
              <w:t>prima porta (anteriore), a due ante</w:t>
            </w:r>
          </w:p>
        </w:tc>
        <w:tc>
          <w:tcPr>
            <w:tcW w:w="2575" w:type="dxa"/>
            <w:gridSpan w:val="3"/>
            <w:hideMark/>
          </w:tcPr>
          <w:p w14:paraId="619337A1" w14:textId="7A3D4DF2" w:rsidR="002E21F1" w:rsidRPr="00AD0084" w:rsidRDefault="002E21F1" w:rsidP="002E21F1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67C9F926" w14:textId="43706C05" w:rsidR="002E21F1" w:rsidRPr="00AD0084" w:rsidRDefault="002E21F1" w:rsidP="002E21F1">
            <w:r w:rsidRPr="00AD0084">
              <w:rPr>
                <w:b/>
                <w:bCs/>
              </w:rPr>
              <w:t> </w:t>
            </w:r>
            <w:r>
              <w:rPr>
                <w:b/>
                <w:bCs/>
              </w:rPr>
              <w:t>---------</w:t>
            </w:r>
            <w:r w:rsidR="007B2AC9">
              <w:rPr>
                <w:b/>
                <w:bCs/>
              </w:rPr>
              <w:t>--</w:t>
            </w:r>
          </w:p>
        </w:tc>
        <w:tc>
          <w:tcPr>
            <w:tcW w:w="1799" w:type="dxa"/>
            <w:gridSpan w:val="3"/>
            <w:hideMark/>
          </w:tcPr>
          <w:p w14:paraId="4A680297" w14:textId="77777777" w:rsidR="002E21F1" w:rsidRPr="00AD0084" w:rsidRDefault="002E21F1" w:rsidP="002E21F1">
            <w:r w:rsidRPr="00AD0084">
              <w:t>opzionale se prevista</w:t>
            </w:r>
          </w:p>
        </w:tc>
        <w:tc>
          <w:tcPr>
            <w:tcW w:w="1314" w:type="dxa"/>
            <w:noWrap/>
            <w:hideMark/>
          </w:tcPr>
          <w:p w14:paraId="13384841" w14:textId="77777777" w:rsidR="002E21F1" w:rsidRPr="00AD0084" w:rsidRDefault="002E21F1" w:rsidP="002E21F1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138A094" w14:textId="77777777" w:rsidR="002E21F1" w:rsidRPr="00AD0084" w:rsidRDefault="002E21F1" w:rsidP="002E21F1">
            <w:r w:rsidRPr="00AD0084">
              <w:t> </w:t>
            </w:r>
          </w:p>
        </w:tc>
      </w:tr>
      <w:tr w:rsidR="002E21F1" w:rsidRPr="00AD0084" w14:paraId="60E7CAAE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42F51826" w14:textId="77777777" w:rsidR="002E21F1" w:rsidRPr="00AD0084" w:rsidRDefault="002E21F1" w:rsidP="002E21F1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4FAC4511" w14:textId="77777777" w:rsidR="002E21F1" w:rsidRPr="00AD0084" w:rsidRDefault="002E21F1" w:rsidP="002E21F1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c</w:t>
            </w:r>
          </w:p>
        </w:tc>
        <w:tc>
          <w:tcPr>
            <w:tcW w:w="4628" w:type="dxa"/>
            <w:hideMark/>
          </w:tcPr>
          <w:p w14:paraId="1EE28029" w14:textId="77777777" w:rsidR="002E21F1" w:rsidRPr="00AD0084" w:rsidRDefault="002E21F1" w:rsidP="002E21F1">
            <w:r w:rsidRPr="00AD0084">
              <w:t>seconda porta, ad anta singola</w:t>
            </w:r>
          </w:p>
        </w:tc>
        <w:tc>
          <w:tcPr>
            <w:tcW w:w="2575" w:type="dxa"/>
            <w:gridSpan w:val="3"/>
            <w:hideMark/>
          </w:tcPr>
          <w:p w14:paraId="725B5658" w14:textId="1CE43D92" w:rsidR="002E21F1" w:rsidRPr="00AD0084" w:rsidRDefault="002E21F1" w:rsidP="002E21F1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350C69AD" w14:textId="76321EE7" w:rsidR="002E21F1" w:rsidRPr="00AD0084" w:rsidRDefault="002E21F1" w:rsidP="002E21F1">
            <w:r w:rsidRPr="00AD0084">
              <w:rPr>
                <w:b/>
                <w:bCs/>
              </w:rPr>
              <w:t> </w:t>
            </w:r>
            <w:r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hideMark/>
          </w:tcPr>
          <w:p w14:paraId="383EE77E" w14:textId="77777777" w:rsidR="002E21F1" w:rsidRPr="00AD0084" w:rsidRDefault="002E21F1" w:rsidP="002E21F1">
            <w:r w:rsidRPr="00AD0084">
              <w:t>NO</w:t>
            </w:r>
          </w:p>
        </w:tc>
        <w:tc>
          <w:tcPr>
            <w:tcW w:w="1314" w:type="dxa"/>
            <w:noWrap/>
            <w:hideMark/>
          </w:tcPr>
          <w:p w14:paraId="604397DA" w14:textId="77777777" w:rsidR="002E21F1" w:rsidRPr="00AD0084" w:rsidRDefault="002E21F1" w:rsidP="002E21F1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C256030" w14:textId="77777777" w:rsidR="002E21F1" w:rsidRPr="00AD0084" w:rsidRDefault="002E21F1" w:rsidP="002E21F1">
            <w:r w:rsidRPr="00AD0084">
              <w:t> </w:t>
            </w:r>
          </w:p>
        </w:tc>
      </w:tr>
      <w:tr w:rsidR="007B2AC9" w:rsidRPr="00AD0084" w14:paraId="282B3BBF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37576CB9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2FF2C42F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d</w:t>
            </w:r>
          </w:p>
        </w:tc>
        <w:tc>
          <w:tcPr>
            <w:tcW w:w="4628" w:type="dxa"/>
            <w:hideMark/>
          </w:tcPr>
          <w:p w14:paraId="0F5D03C9" w14:textId="77777777" w:rsidR="007B2AC9" w:rsidRPr="00AD0084" w:rsidRDefault="007B2AC9" w:rsidP="007B2AC9">
            <w:r w:rsidRPr="00AD0084">
              <w:t>seconda porta, a due ante</w:t>
            </w:r>
          </w:p>
        </w:tc>
        <w:tc>
          <w:tcPr>
            <w:tcW w:w="2575" w:type="dxa"/>
            <w:gridSpan w:val="3"/>
            <w:hideMark/>
          </w:tcPr>
          <w:p w14:paraId="7E66FF25" w14:textId="22DF4D19" w:rsidR="007B2AC9" w:rsidRPr="00AD0084" w:rsidRDefault="007B2AC9" w:rsidP="007B2AC9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5057396F" w14:textId="776AC7E5" w:rsidR="007B2AC9" w:rsidRPr="00AD0084" w:rsidRDefault="007B2AC9" w:rsidP="007B2AC9">
            <w:pPr>
              <w:jc w:val="center"/>
            </w:pPr>
            <w:r w:rsidRPr="00017BA8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3D432F11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55716D8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B8493E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69A88362" w14:textId="77777777" w:rsidTr="007B2AC9">
        <w:trPr>
          <w:trHeight w:val="528"/>
          <w:jc w:val="center"/>
        </w:trPr>
        <w:tc>
          <w:tcPr>
            <w:tcW w:w="847" w:type="dxa"/>
            <w:hideMark/>
          </w:tcPr>
          <w:p w14:paraId="1D9FC9A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1607FF83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e</w:t>
            </w:r>
          </w:p>
        </w:tc>
        <w:tc>
          <w:tcPr>
            <w:tcW w:w="4628" w:type="dxa"/>
            <w:hideMark/>
          </w:tcPr>
          <w:p w14:paraId="4BE1F106" w14:textId="77777777" w:rsidR="007B2AC9" w:rsidRPr="00AD0084" w:rsidRDefault="007B2AC9" w:rsidP="007B2AC9">
            <w:r w:rsidRPr="00AD0084">
              <w:t>terza porta, ad anta singola</w:t>
            </w:r>
          </w:p>
        </w:tc>
        <w:tc>
          <w:tcPr>
            <w:tcW w:w="2575" w:type="dxa"/>
            <w:gridSpan w:val="3"/>
            <w:hideMark/>
          </w:tcPr>
          <w:p w14:paraId="35E84201" w14:textId="11C997E6" w:rsidR="007B2AC9" w:rsidRPr="00AD0084" w:rsidRDefault="007B2AC9" w:rsidP="007B2AC9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2A38FD80" w14:textId="12589D56" w:rsidR="007B2AC9" w:rsidRPr="00AD0084" w:rsidRDefault="007B2AC9" w:rsidP="007B2AC9">
            <w:pPr>
              <w:jc w:val="center"/>
            </w:pPr>
            <w:r w:rsidRPr="00017BA8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hideMark/>
          </w:tcPr>
          <w:p w14:paraId="6761E8DF" w14:textId="77777777" w:rsidR="007B2AC9" w:rsidRPr="00AD0084" w:rsidRDefault="007B2AC9" w:rsidP="007B2AC9">
            <w:r w:rsidRPr="00AD0084">
              <w:t>opzionale se prevista</w:t>
            </w:r>
          </w:p>
        </w:tc>
        <w:tc>
          <w:tcPr>
            <w:tcW w:w="1314" w:type="dxa"/>
            <w:noWrap/>
            <w:hideMark/>
          </w:tcPr>
          <w:p w14:paraId="322F96E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66BC878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23305733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00C5470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2B42BE1F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f</w:t>
            </w:r>
          </w:p>
        </w:tc>
        <w:tc>
          <w:tcPr>
            <w:tcW w:w="4628" w:type="dxa"/>
            <w:hideMark/>
          </w:tcPr>
          <w:p w14:paraId="3A84784A" w14:textId="77777777" w:rsidR="007B2AC9" w:rsidRPr="00AD0084" w:rsidRDefault="007B2AC9" w:rsidP="007B2AC9">
            <w:r w:rsidRPr="00AD0084">
              <w:t>terza porta, a due ante</w:t>
            </w:r>
          </w:p>
        </w:tc>
        <w:tc>
          <w:tcPr>
            <w:tcW w:w="2575" w:type="dxa"/>
            <w:gridSpan w:val="3"/>
            <w:hideMark/>
          </w:tcPr>
          <w:p w14:paraId="070789BD" w14:textId="72AB17AD" w:rsidR="007B2AC9" w:rsidRPr="00AD0084" w:rsidRDefault="007B2AC9" w:rsidP="007B2AC9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473BC12C" w14:textId="399B2055" w:rsidR="007B2AC9" w:rsidRPr="00AD0084" w:rsidRDefault="007B2AC9" w:rsidP="007B2AC9">
            <w:pPr>
              <w:jc w:val="center"/>
            </w:pPr>
            <w:r w:rsidRPr="00017BA8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hideMark/>
          </w:tcPr>
          <w:p w14:paraId="5A6E8096" w14:textId="77777777" w:rsidR="007B2AC9" w:rsidRPr="00AD0084" w:rsidRDefault="007B2AC9" w:rsidP="007B2AC9">
            <w:r w:rsidRPr="00AD0084">
              <w:t>non prevista</w:t>
            </w:r>
          </w:p>
        </w:tc>
        <w:tc>
          <w:tcPr>
            <w:tcW w:w="1314" w:type="dxa"/>
            <w:noWrap/>
            <w:hideMark/>
          </w:tcPr>
          <w:p w14:paraId="5C47DEE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4C3EE051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47C8C85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108DF5D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311D7A1F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g</w:t>
            </w:r>
          </w:p>
        </w:tc>
        <w:tc>
          <w:tcPr>
            <w:tcW w:w="4628" w:type="dxa"/>
            <w:hideMark/>
          </w:tcPr>
          <w:p w14:paraId="52E2CD81" w14:textId="77777777" w:rsidR="007B2AC9" w:rsidRPr="00AD0084" w:rsidRDefault="007B2AC9" w:rsidP="007B2AC9">
            <w:r w:rsidRPr="00AD0084">
              <w:t>quarta porta, ad anta singola</w:t>
            </w:r>
          </w:p>
        </w:tc>
        <w:tc>
          <w:tcPr>
            <w:tcW w:w="2575" w:type="dxa"/>
            <w:gridSpan w:val="3"/>
            <w:hideMark/>
          </w:tcPr>
          <w:p w14:paraId="61F2AA53" w14:textId="5CDD0193" w:rsidR="007B2AC9" w:rsidRPr="00AD0084" w:rsidRDefault="007B2AC9" w:rsidP="007B2AC9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357D1189" w14:textId="5DEDE780" w:rsidR="007B2AC9" w:rsidRPr="00AD0084" w:rsidRDefault="007B2AC9" w:rsidP="007B2AC9">
            <w:pPr>
              <w:jc w:val="center"/>
            </w:pPr>
            <w:r w:rsidRPr="00017BA8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hideMark/>
          </w:tcPr>
          <w:p w14:paraId="1A169761" w14:textId="77777777" w:rsidR="007B2AC9" w:rsidRPr="00AD0084" w:rsidRDefault="007B2AC9" w:rsidP="007B2AC9">
            <w:r w:rsidRPr="00AD0084">
              <w:t>non prevista</w:t>
            </w:r>
          </w:p>
        </w:tc>
        <w:tc>
          <w:tcPr>
            <w:tcW w:w="1314" w:type="dxa"/>
            <w:noWrap/>
            <w:hideMark/>
          </w:tcPr>
          <w:p w14:paraId="6FBA1936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1661691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43EC5919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4927ADF9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1249F344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h</w:t>
            </w:r>
          </w:p>
        </w:tc>
        <w:tc>
          <w:tcPr>
            <w:tcW w:w="4628" w:type="dxa"/>
            <w:hideMark/>
          </w:tcPr>
          <w:p w14:paraId="3A0627F5" w14:textId="77777777" w:rsidR="007B2AC9" w:rsidRPr="00AD0084" w:rsidRDefault="007B2AC9" w:rsidP="007B2AC9">
            <w:r w:rsidRPr="00AD0084">
              <w:t>quarta porta, a due ante</w:t>
            </w:r>
          </w:p>
        </w:tc>
        <w:tc>
          <w:tcPr>
            <w:tcW w:w="2575" w:type="dxa"/>
            <w:gridSpan w:val="3"/>
            <w:hideMark/>
          </w:tcPr>
          <w:p w14:paraId="1937BAF2" w14:textId="46A8197F" w:rsidR="007B2AC9" w:rsidRPr="00AD0084" w:rsidRDefault="007B2AC9" w:rsidP="007B2AC9">
            <w:pPr>
              <w:jc w:val="center"/>
            </w:pPr>
            <w:r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0A0BA0B2" w14:textId="77587333" w:rsidR="007B2AC9" w:rsidRPr="00AD0084" w:rsidRDefault="007B2AC9" w:rsidP="007B2AC9">
            <w:pPr>
              <w:jc w:val="center"/>
            </w:pPr>
            <w:r w:rsidRPr="00017BA8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hideMark/>
          </w:tcPr>
          <w:p w14:paraId="7B208AC7" w14:textId="77777777" w:rsidR="007B2AC9" w:rsidRPr="00AD0084" w:rsidRDefault="007B2AC9" w:rsidP="007B2AC9">
            <w:r w:rsidRPr="00AD0084">
              <w:t>non prevista</w:t>
            </w:r>
          </w:p>
        </w:tc>
        <w:tc>
          <w:tcPr>
            <w:tcW w:w="1314" w:type="dxa"/>
            <w:noWrap/>
            <w:hideMark/>
          </w:tcPr>
          <w:p w14:paraId="2A78E463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ADE799C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7A7057D8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5D22DEA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1DC3E2CB" w14:textId="096A1E7C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7EE03579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Sedili passeggeri - numero e misure</w:t>
            </w:r>
          </w:p>
        </w:tc>
      </w:tr>
      <w:tr w:rsidR="007B2AC9" w:rsidRPr="00AD0084" w14:paraId="18CC28D6" w14:textId="77777777" w:rsidTr="007B2AC9">
        <w:trPr>
          <w:trHeight w:val="1530"/>
          <w:jc w:val="center"/>
        </w:trPr>
        <w:tc>
          <w:tcPr>
            <w:tcW w:w="847" w:type="dxa"/>
            <w:hideMark/>
          </w:tcPr>
          <w:p w14:paraId="42E6E118" w14:textId="77777777" w:rsidR="007B2AC9" w:rsidRPr="00AD0084" w:rsidRDefault="007B2AC9" w:rsidP="007B2AC9">
            <w:r w:rsidRPr="00AD0084">
              <w:lastRenderedPageBreak/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2E5637A7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3CA1C4A8" w14:textId="77777777" w:rsidR="007B2AC9" w:rsidRPr="00AD0084" w:rsidRDefault="007B2AC9" w:rsidP="007B2AC9">
            <w:r w:rsidRPr="00AD0084">
              <w:t>Posti a sedere</w:t>
            </w:r>
          </w:p>
        </w:tc>
        <w:tc>
          <w:tcPr>
            <w:tcW w:w="2575" w:type="dxa"/>
            <w:gridSpan w:val="3"/>
            <w:hideMark/>
          </w:tcPr>
          <w:p w14:paraId="25022358" w14:textId="1876E3D0" w:rsidR="007B2AC9" w:rsidRPr="00AD0084" w:rsidRDefault="007B2AC9" w:rsidP="007B2AC9">
            <w:r w:rsidRPr="00AD0084">
              <w:t>NB: indicare 4-5 posti in meno rispetto al</w:t>
            </w:r>
            <w:r>
              <w:t xml:space="preserve"> </w:t>
            </w:r>
            <w:r w:rsidRPr="00AD0084">
              <w:t>numero standard (meno 4 posti se previsto spazio multifunzione)</w:t>
            </w:r>
          </w:p>
        </w:tc>
        <w:tc>
          <w:tcPr>
            <w:tcW w:w="1017" w:type="dxa"/>
            <w:hideMark/>
          </w:tcPr>
          <w:p w14:paraId="5E12B74A" w14:textId="77777777" w:rsidR="007B2AC9" w:rsidRPr="00AD0084" w:rsidRDefault="007B2AC9" w:rsidP="007B2AC9">
            <w:r w:rsidRPr="00AD0084">
              <w:t>numero minimo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36F72AC" w14:textId="77777777" w:rsidR="00CF5097" w:rsidRDefault="00CF5097" w:rsidP="007B2AC9">
            <w:r>
              <w:t>SI</w:t>
            </w:r>
          </w:p>
          <w:p w14:paraId="0F0E874C" w14:textId="5FA1F637" w:rsidR="007B2AC9" w:rsidRPr="00AD0084" w:rsidRDefault="007B2AC9" w:rsidP="007B2AC9">
            <w:r w:rsidRPr="00AD0084">
              <w:t>mt.10 -32 posti mt.12,5 - 40 posti</w:t>
            </w:r>
          </w:p>
        </w:tc>
        <w:tc>
          <w:tcPr>
            <w:tcW w:w="1314" w:type="dxa"/>
          </w:tcPr>
          <w:p w14:paraId="3B693A4A" w14:textId="36F3A724" w:rsidR="007B2AC9" w:rsidRPr="00AD0084" w:rsidRDefault="007B2AC9" w:rsidP="007B2AC9">
            <w:r>
              <w:t xml:space="preserve">Numero posti a sedere: </w:t>
            </w:r>
          </w:p>
        </w:tc>
        <w:tc>
          <w:tcPr>
            <w:tcW w:w="871" w:type="dxa"/>
            <w:noWrap/>
            <w:hideMark/>
          </w:tcPr>
          <w:p w14:paraId="4EEDEDE4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6D632C84" w14:textId="77777777" w:rsidTr="007B2AC9">
        <w:trPr>
          <w:trHeight w:val="1080"/>
          <w:jc w:val="center"/>
        </w:trPr>
        <w:tc>
          <w:tcPr>
            <w:tcW w:w="847" w:type="dxa"/>
            <w:hideMark/>
          </w:tcPr>
          <w:p w14:paraId="6B47478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288FB8D9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2CB3164E" w14:textId="77777777" w:rsidR="007B2AC9" w:rsidRPr="00AD0084" w:rsidRDefault="007B2AC9" w:rsidP="007B2AC9">
            <w:r w:rsidRPr="00AD0084">
              <w:t>distanza minima tra un sedile e l'altro (spazio disponibile per le gambe)</w:t>
            </w:r>
          </w:p>
        </w:tc>
        <w:tc>
          <w:tcPr>
            <w:tcW w:w="2575" w:type="dxa"/>
            <w:gridSpan w:val="3"/>
            <w:hideMark/>
          </w:tcPr>
          <w:p w14:paraId="6D6B6E06" w14:textId="7D57E46B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4D68C527" w14:textId="5A083D31" w:rsidR="007B2AC9" w:rsidRPr="00AD0084" w:rsidRDefault="007B2AC9" w:rsidP="007B2AC9">
            <w:pPr>
              <w:jc w:val="center"/>
            </w:pP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397A7A5" w14:textId="77777777" w:rsidR="00CF5097" w:rsidRDefault="00CF5097" w:rsidP="007B2AC9">
            <w:r>
              <w:t>SI</w:t>
            </w:r>
          </w:p>
          <w:p w14:paraId="47605570" w14:textId="4E22A344" w:rsidR="007B2AC9" w:rsidRPr="00AD0084" w:rsidRDefault="007B2AC9" w:rsidP="007B2AC9">
            <w:r w:rsidRPr="00AD0084">
              <w:t>rispondente a normativa vigente all'atto dell'acquisto</w:t>
            </w:r>
          </w:p>
        </w:tc>
        <w:tc>
          <w:tcPr>
            <w:tcW w:w="1314" w:type="dxa"/>
            <w:noWrap/>
            <w:hideMark/>
          </w:tcPr>
          <w:p w14:paraId="55BA959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209648B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3937B0D8" w14:textId="77777777" w:rsidTr="007B2AC9">
        <w:trPr>
          <w:trHeight w:val="828"/>
          <w:jc w:val="center"/>
        </w:trPr>
        <w:tc>
          <w:tcPr>
            <w:tcW w:w="847" w:type="dxa"/>
            <w:hideMark/>
          </w:tcPr>
          <w:p w14:paraId="10AFC64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425580A8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c</w:t>
            </w:r>
          </w:p>
        </w:tc>
        <w:tc>
          <w:tcPr>
            <w:tcW w:w="4628" w:type="dxa"/>
            <w:hideMark/>
          </w:tcPr>
          <w:p w14:paraId="65358D16" w14:textId="77777777" w:rsidR="007B2AC9" w:rsidRPr="00AD0084" w:rsidRDefault="007B2AC9" w:rsidP="007B2AC9">
            <w:r w:rsidRPr="00AD0084">
              <w:t>altezza, larghezza, seduta sedili</w:t>
            </w:r>
          </w:p>
        </w:tc>
        <w:tc>
          <w:tcPr>
            <w:tcW w:w="2575" w:type="dxa"/>
            <w:gridSpan w:val="3"/>
            <w:hideMark/>
          </w:tcPr>
          <w:p w14:paraId="52727FF3" w14:textId="2F673B22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0DA369E4" w14:textId="38D4DC2A" w:rsidR="007B2AC9" w:rsidRPr="00AD0084" w:rsidRDefault="007B2AC9" w:rsidP="007B2AC9">
            <w:pPr>
              <w:jc w:val="center"/>
            </w:pP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167459B7" w14:textId="77777777" w:rsidR="00CF5097" w:rsidRDefault="00CF5097" w:rsidP="007B2AC9">
            <w:r>
              <w:t>SI</w:t>
            </w:r>
          </w:p>
          <w:p w14:paraId="512216C9" w14:textId="36F60040" w:rsidR="007B2AC9" w:rsidRPr="00AD0084" w:rsidRDefault="007B2AC9" w:rsidP="007B2AC9">
            <w:r w:rsidRPr="00AD0084">
              <w:t>rispondente a normativa vigente all'atto dell'acquisto</w:t>
            </w:r>
          </w:p>
        </w:tc>
        <w:tc>
          <w:tcPr>
            <w:tcW w:w="1314" w:type="dxa"/>
            <w:noWrap/>
            <w:hideMark/>
          </w:tcPr>
          <w:p w14:paraId="23D0F763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22AF46B1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326E24C" w14:textId="77777777" w:rsidTr="007B2AC9">
        <w:trPr>
          <w:trHeight w:val="999"/>
          <w:jc w:val="center"/>
        </w:trPr>
        <w:tc>
          <w:tcPr>
            <w:tcW w:w="847" w:type="dxa"/>
            <w:hideMark/>
          </w:tcPr>
          <w:p w14:paraId="28881F5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09263FE5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d</w:t>
            </w:r>
          </w:p>
        </w:tc>
        <w:tc>
          <w:tcPr>
            <w:tcW w:w="4628" w:type="dxa"/>
            <w:hideMark/>
          </w:tcPr>
          <w:p w14:paraId="1B6DE306" w14:textId="77777777" w:rsidR="007B2AC9" w:rsidRPr="00AD0084" w:rsidRDefault="007B2AC9" w:rsidP="007B2AC9">
            <w:r w:rsidRPr="00AD0084">
              <w:t>larghezza minima del corridoio (alta e bassa) tra coppie di sedili</w:t>
            </w:r>
          </w:p>
        </w:tc>
        <w:tc>
          <w:tcPr>
            <w:tcW w:w="2575" w:type="dxa"/>
            <w:gridSpan w:val="3"/>
            <w:hideMark/>
          </w:tcPr>
          <w:p w14:paraId="61AB24CF" w14:textId="0C529B4C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7DB00BE9" w14:textId="32773919" w:rsidR="007B2AC9" w:rsidRPr="00AD0084" w:rsidRDefault="007B2AC9" w:rsidP="007B2AC9">
            <w:pPr>
              <w:jc w:val="center"/>
            </w:pP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113E685A" w14:textId="77777777" w:rsidR="00CF5097" w:rsidRDefault="00CF5097" w:rsidP="007B2AC9">
            <w:r>
              <w:t>SI</w:t>
            </w:r>
          </w:p>
          <w:p w14:paraId="65C5ED5E" w14:textId="03C0A9CA" w:rsidR="007B2AC9" w:rsidRPr="00AD0084" w:rsidRDefault="007B2AC9" w:rsidP="007B2AC9">
            <w:r w:rsidRPr="00AD0084">
              <w:t>rispondente a normativa vigente all'atto dell'acquisto</w:t>
            </w:r>
          </w:p>
        </w:tc>
        <w:tc>
          <w:tcPr>
            <w:tcW w:w="1314" w:type="dxa"/>
            <w:noWrap/>
            <w:hideMark/>
          </w:tcPr>
          <w:p w14:paraId="75301593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0B88DDB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46900D3E" w14:textId="77777777" w:rsidTr="007B2AC9">
        <w:trPr>
          <w:trHeight w:val="552"/>
          <w:jc w:val="center"/>
        </w:trPr>
        <w:tc>
          <w:tcPr>
            <w:tcW w:w="847" w:type="dxa"/>
            <w:hideMark/>
          </w:tcPr>
          <w:p w14:paraId="15C4725A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2C639A06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e</w:t>
            </w:r>
          </w:p>
        </w:tc>
        <w:tc>
          <w:tcPr>
            <w:tcW w:w="4628" w:type="dxa"/>
            <w:hideMark/>
          </w:tcPr>
          <w:p w14:paraId="04189BEB" w14:textId="77777777" w:rsidR="007B2AC9" w:rsidRPr="00AD0084" w:rsidRDefault="007B2AC9" w:rsidP="007B2AC9">
            <w:r w:rsidRPr="00AD0084">
              <w:t>sedile opposto a fronte marcia (vista indietro) su Bus Low entry</w:t>
            </w:r>
          </w:p>
        </w:tc>
        <w:tc>
          <w:tcPr>
            <w:tcW w:w="2575" w:type="dxa"/>
            <w:gridSpan w:val="3"/>
            <w:hideMark/>
          </w:tcPr>
          <w:p w14:paraId="3F2241A4" w14:textId="5625F8E9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203CFE0E" w14:textId="77777777" w:rsidR="007B2AC9" w:rsidRPr="00AD0084" w:rsidRDefault="007B2AC9" w:rsidP="007B2AC9">
            <w:r w:rsidRPr="00AD0084">
              <w:t>numero</w:t>
            </w:r>
            <w:r w:rsidRPr="00AD0084">
              <w:br/>
              <w:t>massimo</w:t>
            </w:r>
          </w:p>
        </w:tc>
        <w:tc>
          <w:tcPr>
            <w:tcW w:w="1799" w:type="dxa"/>
            <w:gridSpan w:val="3"/>
            <w:shd w:val="clear" w:color="auto" w:fill="FFC000"/>
            <w:noWrap/>
            <w:hideMark/>
          </w:tcPr>
          <w:p w14:paraId="607B0094" w14:textId="77777777" w:rsidR="00CF5097" w:rsidRDefault="00CF5097" w:rsidP="007B2AC9">
            <w:r>
              <w:t xml:space="preserve">SI </w:t>
            </w:r>
          </w:p>
          <w:p w14:paraId="5EEB31E1" w14:textId="42FD3456" w:rsidR="007B2AC9" w:rsidRPr="00AD0084" w:rsidRDefault="007B2AC9" w:rsidP="007B2AC9">
            <w:r w:rsidRPr="00AD0084">
              <w:t>4</w:t>
            </w:r>
          </w:p>
        </w:tc>
        <w:tc>
          <w:tcPr>
            <w:tcW w:w="1314" w:type="dxa"/>
            <w:noWrap/>
            <w:hideMark/>
          </w:tcPr>
          <w:p w14:paraId="7FE579E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2183563C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1C2C5472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1F58EE6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31BD8D1A" w14:textId="36EDD024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4FDAE913" w14:textId="69E546BC" w:rsidR="007B2AC9" w:rsidRPr="00AD0084" w:rsidRDefault="007B2AC9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AD0084">
              <w:rPr>
                <w:b/>
                <w:bCs/>
              </w:rPr>
              <w:t>annello di separazione/ protezione per autista</w:t>
            </w:r>
          </w:p>
        </w:tc>
      </w:tr>
      <w:tr w:rsidR="007B2AC9" w:rsidRPr="00AD0084" w14:paraId="7A21E7E3" w14:textId="77777777" w:rsidTr="007B2AC9">
        <w:trPr>
          <w:trHeight w:val="1032"/>
          <w:jc w:val="center"/>
        </w:trPr>
        <w:tc>
          <w:tcPr>
            <w:tcW w:w="847" w:type="dxa"/>
            <w:hideMark/>
          </w:tcPr>
          <w:p w14:paraId="6BB06B6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6A1483D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30139977" w14:textId="77777777" w:rsidR="007B2AC9" w:rsidRPr="00AD0084" w:rsidRDefault="007B2AC9" w:rsidP="007B2AC9">
            <w:r w:rsidRPr="00AD0084">
              <w:t>pannello di separazione/ protezione per autista</w:t>
            </w:r>
          </w:p>
        </w:tc>
        <w:tc>
          <w:tcPr>
            <w:tcW w:w="2575" w:type="dxa"/>
            <w:gridSpan w:val="3"/>
            <w:hideMark/>
          </w:tcPr>
          <w:p w14:paraId="7AF33E72" w14:textId="77777777" w:rsidR="007B2AC9" w:rsidRPr="00AD0084" w:rsidRDefault="007B2AC9" w:rsidP="007B2AC9">
            <w:r w:rsidRPr="00AD0084">
              <w:t>trasparente</w:t>
            </w:r>
          </w:p>
        </w:tc>
        <w:tc>
          <w:tcPr>
            <w:tcW w:w="1017" w:type="dxa"/>
            <w:hideMark/>
          </w:tcPr>
          <w:p w14:paraId="60AFA1E9" w14:textId="5BC09C64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2306C9F4" w14:textId="77777777" w:rsidR="00CF5097" w:rsidRDefault="00CF5097" w:rsidP="007B2AC9">
            <w:r>
              <w:t>SI</w:t>
            </w:r>
          </w:p>
          <w:p w14:paraId="4CE34348" w14:textId="567E4A2A" w:rsidR="007B2AC9" w:rsidRPr="00AD0084" w:rsidRDefault="007B2AC9" w:rsidP="007B2AC9">
            <w:r w:rsidRPr="00AD0084">
              <w:t>se tecnicamente possibile</w:t>
            </w:r>
          </w:p>
        </w:tc>
        <w:tc>
          <w:tcPr>
            <w:tcW w:w="1314" w:type="dxa"/>
            <w:noWrap/>
            <w:hideMark/>
          </w:tcPr>
          <w:p w14:paraId="4599009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9B9709D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B8887A0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01C9D9C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37B4EAA2" w14:textId="05FCE533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329A10F0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Strapuntini (sedili a scomparsa)</w:t>
            </w:r>
          </w:p>
        </w:tc>
      </w:tr>
      <w:tr w:rsidR="007B2AC9" w:rsidRPr="00AD0084" w14:paraId="42EE57EE" w14:textId="77777777" w:rsidTr="007B2AC9">
        <w:trPr>
          <w:trHeight w:val="750"/>
          <w:jc w:val="center"/>
        </w:trPr>
        <w:tc>
          <w:tcPr>
            <w:tcW w:w="847" w:type="dxa"/>
            <w:hideMark/>
          </w:tcPr>
          <w:p w14:paraId="1FC7E70F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52F7ED6F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0C5CA401" w14:textId="77777777" w:rsidR="007B2AC9" w:rsidRPr="00AD0084" w:rsidRDefault="007B2AC9" w:rsidP="007B2AC9">
            <w:r w:rsidRPr="00AD0084">
              <w:t>Strapuntini da collocare presso area disabile</w:t>
            </w:r>
          </w:p>
        </w:tc>
        <w:tc>
          <w:tcPr>
            <w:tcW w:w="2575" w:type="dxa"/>
            <w:gridSpan w:val="3"/>
            <w:hideMark/>
          </w:tcPr>
          <w:p w14:paraId="590C6452" w14:textId="77777777" w:rsidR="007B2AC9" w:rsidRPr="00AD0084" w:rsidRDefault="007B2AC9" w:rsidP="007B2AC9">
            <w:r w:rsidRPr="00AD0084">
              <w:t>NB: non sono da considerare nel numero totale dei posti a sedere di cui al punto 3</w:t>
            </w:r>
          </w:p>
        </w:tc>
        <w:tc>
          <w:tcPr>
            <w:tcW w:w="1017" w:type="dxa"/>
            <w:hideMark/>
          </w:tcPr>
          <w:p w14:paraId="4B719334" w14:textId="77777777" w:rsidR="007B2AC9" w:rsidRPr="00AD0084" w:rsidRDefault="007B2AC9" w:rsidP="007B2AC9">
            <w:r w:rsidRPr="00AD0084">
              <w:t>numero minimo</w:t>
            </w:r>
          </w:p>
        </w:tc>
        <w:tc>
          <w:tcPr>
            <w:tcW w:w="1799" w:type="dxa"/>
            <w:gridSpan w:val="3"/>
            <w:shd w:val="clear" w:color="auto" w:fill="FFC000"/>
            <w:noWrap/>
            <w:hideMark/>
          </w:tcPr>
          <w:p w14:paraId="6C64D95B" w14:textId="77777777" w:rsidR="00CF5097" w:rsidRDefault="00CF5097" w:rsidP="007B2AC9">
            <w:r>
              <w:t>SI</w:t>
            </w:r>
          </w:p>
          <w:p w14:paraId="5F28FD91" w14:textId="09AA7C07" w:rsidR="007B2AC9" w:rsidRPr="00AD0084" w:rsidRDefault="007B2AC9" w:rsidP="007B2AC9">
            <w:r w:rsidRPr="00AD0084">
              <w:t>2</w:t>
            </w:r>
          </w:p>
        </w:tc>
        <w:tc>
          <w:tcPr>
            <w:tcW w:w="1314" w:type="dxa"/>
            <w:noWrap/>
            <w:hideMark/>
          </w:tcPr>
          <w:p w14:paraId="42948F0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840A45D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38DA2E48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4CB01EA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1B93BFD0" w14:textId="38477260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0E324051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Braccioli sedili passeggeri</w:t>
            </w:r>
          </w:p>
        </w:tc>
      </w:tr>
      <w:tr w:rsidR="007B2AC9" w:rsidRPr="00AD0084" w14:paraId="3A42DFCC" w14:textId="77777777" w:rsidTr="007B2AC9">
        <w:trPr>
          <w:trHeight w:val="588"/>
          <w:jc w:val="center"/>
        </w:trPr>
        <w:tc>
          <w:tcPr>
            <w:tcW w:w="847" w:type="dxa"/>
            <w:hideMark/>
          </w:tcPr>
          <w:p w14:paraId="252E453E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7B23212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0DBAE561" w14:textId="77777777" w:rsidR="007B2AC9" w:rsidRPr="00AD0084" w:rsidRDefault="007B2AC9" w:rsidP="007B2AC9">
            <w:r w:rsidRPr="00AD0084">
              <w:t>Braccioli regolabile sul lato verso il corridoio o comunque sul lato libero del sedile</w:t>
            </w:r>
          </w:p>
        </w:tc>
        <w:tc>
          <w:tcPr>
            <w:tcW w:w="2575" w:type="dxa"/>
            <w:gridSpan w:val="3"/>
            <w:hideMark/>
          </w:tcPr>
          <w:p w14:paraId="55FE6D6A" w14:textId="77777777" w:rsidR="007B2AC9" w:rsidRPr="00AD0084" w:rsidRDefault="007B2AC9" w:rsidP="007B2AC9">
            <w:r w:rsidRPr="00AD0084">
              <w:t>solo su classe II</w:t>
            </w:r>
          </w:p>
        </w:tc>
        <w:tc>
          <w:tcPr>
            <w:tcW w:w="1017" w:type="dxa"/>
            <w:hideMark/>
          </w:tcPr>
          <w:p w14:paraId="1CB857AC" w14:textId="073C8DC9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70824FE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3E80175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30D24A0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6C2C5D21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32906E80" w14:textId="77777777" w:rsidR="007B2AC9" w:rsidRPr="00AD0084" w:rsidRDefault="007B2AC9" w:rsidP="007B2AC9">
            <w:r w:rsidRPr="00AD0084">
              <w:lastRenderedPageBreak/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69EBF2B9" w14:textId="7A90FF29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1BCB9553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Cappelliere (porta bagagli) superiori laterali</w:t>
            </w:r>
          </w:p>
        </w:tc>
      </w:tr>
      <w:tr w:rsidR="007B2AC9" w:rsidRPr="00AD0084" w14:paraId="7D99DF9B" w14:textId="77777777" w:rsidTr="007B2AC9">
        <w:trPr>
          <w:trHeight w:val="624"/>
          <w:jc w:val="center"/>
        </w:trPr>
        <w:tc>
          <w:tcPr>
            <w:tcW w:w="847" w:type="dxa"/>
            <w:hideMark/>
          </w:tcPr>
          <w:p w14:paraId="7CFD9BDE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28518E9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5BD8ACFE" w14:textId="77777777" w:rsidR="007B2AC9" w:rsidRPr="00AD0084" w:rsidRDefault="007B2AC9" w:rsidP="007B2AC9">
            <w:r w:rsidRPr="00AD0084">
              <w:t>Superficie orizzontale forata</w:t>
            </w:r>
          </w:p>
        </w:tc>
        <w:tc>
          <w:tcPr>
            <w:tcW w:w="2575" w:type="dxa"/>
            <w:gridSpan w:val="3"/>
            <w:hideMark/>
          </w:tcPr>
          <w:p w14:paraId="22718090" w14:textId="77777777" w:rsidR="007B2AC9" w:rsidRPr="00AD0084" w:rsidRDefault="007B2AC9" w:rsidP="007B2AC9">
            <w:r w:rsidRPr="00AD0084">
              <w:t>NB: per poter vedere gli oggetti depositati</w:t>
            </w:r>
          </w:p>
        </w:tc>
        <w:tc>
          <w:tcPr>
            <w:tcW w:w="1017" w:type="dxa"/>
            <w:hideMark/>
          </w:tcPr>
          <w:p w14:paraId="775DEA8D" w14:textId="39180940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8FC260C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2C4C79E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0CED1060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2A5BDD1E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1324280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6D1FA160" w14:textId="50596784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717ED91B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Spazio per persone con disabilità</w:t>
            </w:r>
          </w:p>
        </w:tc>
      </w:tr>
      <w:tr w:rsidR="007B2AC9" w:rsidRPr="00AD0084" w14:paraId="1B195ADE" w14:textId="77777777" w:rsidTr="007B2AC9">
        <w:trPr>
          <w:trHeight w:val="768"/>
          <w:jc w:val="center"/>
        </w:trPr>
        <w:tc>
          <w:tcPr>
            <w:tcW w:w="847" w:type="dxa"/>
            <w:hideMark/>
          </w:tcPr>
          <w:p w14:paraId="213E889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7709CCC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4E021801" w14:textId="77777777" w:rsidR="007B2AC9" w:rsidRPr="00AD0084" w:rsidRDefault="007B2AC9" w:rsidP="007B2AC9">
            <w:r w:rsidRPr="00AD0084">
              <w:t>Spazio riservato alle persone con disabilità - posto per sedia a rotelle</w:t>
            </w:r>
          </w:p>
        </w:tc>
        <w:tc>
          <w:tcPr>
            <w:tcW w:w="2575" w:type="dxa"/>
            <w:gridSpan w:val="3"/>
            <w:hideMark/>
          </w:tcPr>
          <w:p w14:paraId="415FC83D" w14:textId="77777777" w:rsidR="007B2AC9" w:rsidRPr="00AD0084" w:rsidRDefault="007B2AC9" w:rsidP="007B2AC9">
            <w:r w:rsidRPr="00AD0084">
              <w:t>rispondente a normativa vigente all'atto dell'acquisto</w:t>
            </w:r>
          </w:p>
        </w:tc>
        <w:tc>
          <w:tcPr>
            <w:tcW w:w="1017" w:type="dxa"/>
            <w:hideMark/>
          </w:tcPr>
          <w:p w14:paraId="129198E4" w14:textId="6A279CB0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76A3164D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699B800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0D8AA645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1EFF99B2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36BFBA29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7455839E" w14:textId="40FA18F5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0FA7449B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Spazio multifunzione</w:t>
            </w:r>
          </w:p>
        </w:tc>
      </w:tr>
      <w:tr w:rsidR="007B2AC9" w:rsidRPr="00AD0084" w14:paraId="27C645F7" w14:textId="77777777" w:rsidTr="007B2AC9">
        <w:trPr>
          <w:trHeight w:val="759"/>
          <w:jc w:val="center"/>
        </w:trPr>
        <w:tc>
          <w:tcPr>
            <w:tcW w:w="847" w:type="dxa"/>
            <w:hideMark/>
          </w:tcPr>
          <w:p w14:paraId="4EB7FBA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033E4C8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080996A2" w14:textId="77777777" w:rsidR="007B2AC9" w:rsidRPr="00AD0084" w:rsidRDefault="007B2AC9" w:rsidP="007B2AC9">
            <w:r w:rsidRPr="00AD0084">
              <w:t>Spazio multifunzione intercambiabile con possibilità di scelta tra n.4 posti a sedere oppure spazio libero corrispondente a minimo n.6 posti in piedi</w:t>
            </w:r>
          </w:p>
        </w:tc>
        <w:tc>
          <w:tcPr>
            <w:tcW w:w="2575" w:type="dxa"/>
            <w:gridSpan w:val="3"/>
            <w:hideMark/>
          </w:tcPr>
          <w:p w14:paraId="72E466F2" w14:textId="62B7E3DD" w:rsidR="007B2AC9" w:rsidRPr="00AD0084" w:rsidRDefault="007B2AC9" w:rsidP="007B2AC9">
            <w:r w:rsidRPr="00AD0084">
              <w:t xml:space="preserve">Solo per Low entry </w:t>
            </w:r>
          </w:p>
        </w:tc>
        <w:tc>
          <w:tcPr>
            <w:tcW w:w="1017" w:type="dxa"/>
            <w:hideMark/>
          </w:tcPr>
          <w:p w14:paraId="3F4E352F" w14:textId="0CB2EDDF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365B308E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6362815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507D013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01CF6AC3" w14:textId="77777777" w:rsidTr="00F544CA">
        <w:trPr>
          <w:trHeight w:val="480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7C76DF2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775B0359" w14:textId="6C8B6AC1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799C7207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Dispositivi di salita e discesa per passeggeri su sedia a rotelle</w:t>
            </w:r>
          </w:p>
        </w:tc>
      </w:tr>
      <w:tr w:rsidR="007B2AC9" w:rsidRPr="00AD0084" w14:paraId="6DB84FFA" w14:textId="77777777" w:rsidTr="007B2AC9">
        <w:trPr>
          <w:trHeight w:val="984"/>
          <w:jc w:val="center"/>
        </w:trPr>
        <w:tc>
          <w:tcPr>
            <w:tcW w:w="847" w:type="dxa"/>
            <w:hideMark/>
          </w:tcPr>
          <w:p w14:paraId="0D3F63D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53E57D34" w14:textId="77777777" w:rsidR="007B2AC9" w:rsidRPr="00AD0084" w:rsidRDefault="007B2AC9" w:rsidP="007B2AC9">
            <w:r w:rsidRPr="00AD0084">
              <w:t>a</w:t>
            </w:r>
          </w:p>
        </w:tc>
        <w:tc>
          <w:tcPr>
            <w:tcW w:w="4628" w:type="dxa"/>
            <w:hideMark/>
          </w:tcPr>
          <w:p w14:paraId="260125C6" w14:textId="1BD77E2E" w:rsidR="007B2AC9" w:rsidRPr="00AD0084" w:rsidRDefault="007B2AC9" w:rsidP="007B2AC9">
            <w:r w:rsidRPr="00AD0084">
              <w:t>Porta centrale dotata di rampa disabili del tipo a ribalta</w:t>
            </w:r>
          </w:p>
        </w:tc>
        <w:tc>
          <w:tcPr>
            <w:tcW w:w="2575" w:type="dxa"/>
            <w:gridSpan w:val="3"/>
            <w:hideMark/>
          </w:tcPr>
          <w:p w14:paraId="1512EB15" w14:textId="457F6CA6" w:rsidR="007B2AC9" w:rsidRPr="00AD0084" w:rsidRDefault="007B2AC9" w:rsidP="007B2AC9">
            <w:r w:rsidRPr="00AD0084">
              <w:t>Solo per Low entry</w:t>
            </w:r>
            <w:r w:rsidRPr="00AD0084">
              <w:br/>
              <w:t>Rispondente a normativa vigente all'atto dell'acquisto</w:t>
            </w:r>
          </w:p>
        </w:tc>
        <w:tc>
          <w:tcPr>
            <w:tcW w:w="1017" w:type="dxa"/>
            <w:hideMark/>
          </w:tcPr>
          <w:p w14:paraId="11D1496B" w14:textId="475C46FF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24FA379C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2E3415D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F35CAF8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A729A98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52E11963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097D6A4" w14:textId="700B7A74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1</w:t>
            </w:r>
            <w:r w:rsidR="006278B0">
              <w:rPr>
                <w:b/>
                <w:bCs/>
              </w:rPr>
              <w:t>0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7C1205BA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Pulsanti di chiamata per prenotazione fermata</w:t>
            </w:r>
          </w:p>
        </w:tc>
      </w:tr>
      <w:tr w:rsidR="007B2AC9" w:rsidRPr="00AD0084" w14:paraId="792F9510" w14:textId="77777777" w:rsidTr="007B2AC9">
        <w:trPr>
          <w:trHeight w:val="1020"/>
          <w:jc w:val="center"/>
        </w:trPr>
        <w:tc>
          <w:tcPr>
            <w:tcW w:w="847" w:type="dxa"/>
            <w:hideMark/>
          </w:tcPr>
          <w:p w14:paraId="79A193F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46B5F69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4DC10D7D" w14:textId="29599DE9" w:rsidR="007B2AC9" w:rsidRPr="00AD0084" w:rsidRDefault="007B2AC9" w:rsidP="007B2AC9">
            <w:r w:rsidRPr="00AD0084">
              <w:t>Pulsanti di chiamata integrati nei correnti verticali e/o orizzontali,  facilmente accessibili e ben visibili, del tipo per ipovedenti, posizionati uno ogni due file di sedili</w:t>
            </w:r>
          </w:p>
        </w:tc>
        <w:tc>
          <w:tcPr>
            <w:tcW w:w="2575" w:type="dxa"/>
            <w:gridSpan w:val="3"/>
            <w:hideMark/>
          </w:tcPr>
          <w:p w14:paraId="022F5512" w14:textId="77777777" w:rsidR="007B2AC9" w:rsidRPr="00AD0084" w:rsidRDefault="007B2AC9" w:rsidP="007B2AC9">
            <w:r w:rsidRPr="00AD0084">
              <w:t>NB: per colorazione pulsanti vedi Allegato B (Colorazione e layout)</w:t>
            </w:r>
          </w:p>
        </w:tc>
        <w:tc>
          <w:tcPr>
            <w:tcW w:w="1017" w:type="dxa"/>
            <w:hideMark/>
          </w:tcPr>
          <w:p w14:paraId="6CDF5327" w14:textId="3A1C8D50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4E85E12D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011C5C6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3810D7B2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D68C1AC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3176847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AC4BA99" w14:textId="6E089746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1</w:t>
            </w:r>
            <w:r w:rsidR="006278B0">
              <w:rPr>
                <w:b/>
                <w:bCs/>
              </w:rPr>
              <w:t>1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5837529A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Pannello di segnalazione "FERMATA PRENOTATA"</w:t>
            </w:r>
          </w:p>
        </w:tc>
      </w:tr>
      <w:tr w:rsidR="007B2AC9" w:rsidRPr="00AD0084" w14:paraId="7217D892" w14:textId="77777777" w:rsidTr="007B2AC9">
        <w:trPr>
          <w:trHeight w:val="1152"/>
          <w:jc w:val="center"/>
        </w:trPr>
        <w:tc>
          <w:tcPr>
            <w:tcW w:w="847" w:type="dxa"/>
            <w:hideMark/>
          </w:tcPr>
          <w:p w14:paraId="16DADAA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6501D84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12D2354B" w14:textId="77777777" w:rsidR="007B2AC9" w:rsidRPr="00AD0084" w:rsidRDefault="007B2AC9" w:rsidP="007B2AC9">
            <w:r w:rsidRPr="00AD0084">
              <w:t>Pannello trasversale di segnalazione luminosa indicante la prenotazione della fermata successiva (italiano-tedesco), posizionato in corrispondenza delle uscite</w:t>
            </w:r>
          </w:p>
        </w:tc>
        <w:tc>
          <w:tcPr>
            <w:tcW w:w="2575" w:type="dxa"/>
            <w:gridSpan w:val="3"/>
            <w:hideMark/>
          </w:tcPr>
          <w:p w14:paraId="25534581" w14:textId="33A3D39A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069E35BE" w14:textId="74660662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7E805F42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1DD371BF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3BF6F26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4E7BB68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17DC5C1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7BC5AC5A" w14:textId="50AC5C41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1</w:t>
            </w:r>
            <w:r w:rsidR="006278B0">
              <w:rPr>
                <w:b/>
                <w:bCs/>
              </w:rPr>
              <w:t>2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6971FC44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Illuminazione interna</w:t>
            </w:r>
          </w:p>
        </w:tc>
      </w:tr>
      <w:tr w:rsidR="007B2AC9" w:rsidRPr="00AD0084" w14:paraId="68D3F8DA" w14:textId="77777777" w:rsidTr="007B2AC9">
        <w:trPr>
          <w:trHeight w:val="1125"/>
          <w:jc w:val="center"/>
        </w:trPr>
        <w:tc>
          <w:tcPr>
            <w:tcW w:w="847" w:type="dxa"/>
            <w:hideMark/>
          </w:tcPr>
          <w:p w14:paraId="590D648A" w14:textId="77777777" w:rsidR="007B2AC9" w:rsidRPr="00AD0084" w:rsidRDefault="007B2AC9" w:rsidP="007B2AC9">
            <w:r w:rsidRPr="00AD0084">
              <w:lastRenderedPageBreak/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71D6E137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5B8AE813" w14:textId="77777777" w:rsidR="007B2AC9" w:rsidRPr="00AD0084" w:rsidRDefault="007B2AC9" w:rsidP="007B2AC9">
            <w:r w:rsidRPr="00AD0084">
              <w:t>Illuminazione di ogni porta passeggeri con accensione asservita alla apertura della porta, ed in posizione tale da poter illuminare la zona esterna ed interna antistante la porta stessa</w:t>
            </w:r>
          </w:p>
        </w:tc>
        <w:tc>
          <w:tcPr>
            <w:tcW w:w="2575" w:type="dxa"/>
            <w:gridSpan w:val="3"/>
            <w:hideMark/>
          </w:tcPr>
          <w:p w14:paraId="7AF60CB9" w14:textId="77777777" w:rsidR="007B2AC9" w:rsidRPr="00AD0084" w:rsidRDefault="007B2AC9" w:rsidP="007B2AC9">
            <w:r w:rsidRPr="00AD0084">
              <w:t>rispondente a normativa vigente all'atto dell'acquisto</w:t>
            </w:r>
          </w:p>
        </w:tc>
        <w:tc>
          <w:tcPr>
            <w:tcW w:w="1017" w:type="dxa"/>
            <w:hideMark/>
          </w:tcPr>
          <w:p w14:paraId="4C52FDA8" w14:textId="2A14EB31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26D9F7F7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130A81B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51F322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9E34877" w14:textId="77777777" w:rsidTr="007B2AC9">
        <w:trPr>
          <w:trHeight w:val="852"/>
          <w:jc w:val="center"/>
        </w:trPr>
        <w:tc>
          <w:tcPr>
            <w:tcW w:w="847" w:type="dxa"/>
            <w:hideMark/>
          </w:tcPr>
          <w:p w14:paraId="26FEB89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14FD045A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499CB5B4" w14:textId="77777777" w:rsidR="007B2AC9" w:rsidRPr="00AD0084" w:rsidRDefault="007B2AC9" w:rsidP="007B2AC9">
            <w:r w:rsidRPr="00AD0084">
              <w:t>Illuminazione del corridoio superiore, in posizione laterale e/o centrale con intensità regolabile a n.3 livelli: massimo, intermedio, notturno</w:t>
            </w:r>
          </w:p>
        </w:tc>
        <w:tc>
          <w:tcPr>
            <w:tcW w:w="2575" w:type="dxa"/>
            <w:gridSpan w:val="3"/>
            <w:hideMark/>
          </w:tcPr>
          <w:p w14:paraId="1BF39F66" w14:textId="77777777" w:rsidR="007B2AC9" w:rsidRPr="00AD0084" w:rsidRDefault="007B2AC9" w:rsidP="007B2AC9">
            <w:r w:rsidRPr="00AD0084">
              <w:t>luci regolabili a n.2 livelli di intensità</w:t>
            </w:r>
          </w:p>
        </w:tc>
        <w:tc>
          <w:tcPr>
            <w:tcW w:w="1017" w:type="dxa"/>
            <w:hideMark/>
          </w:tcPr>
          <w:p w14:paraId="6C36B9D5" w14:textId="7F8F89BE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0A841FE9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09C8E71E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B572996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7A3D90D4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7F5FE98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1D8DBF66" w14:textId="0B2AC638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1</w:t>
            </w:r>
            <w:r w:rsidR="006278B0">
              <w:rPr>
                <w:b/>
                <w:bCs/>
              </w:rPr>
              <w:t>3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61F4751C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Trasporto biciclette e trasporto sci</w:t>
            </w:r>
          </w:p>
        </w:tc>
      </w:tr>
      <w:tr w:rsidR="007B2AC9" w:rsidRPr="00AD0084" w14:paraId="5620604F" w14:textId="77777777" w:rsidTr="007B2AC9">
        <w:trPr>
          <w:trHeight w:val="999"/>
          <w:jc w:val="center"/>
        </w:trPr>
        <w:tc>
          <w:tcPr>
            <w:tcW w:w="847" w:type="dxa"/>
            <w:hideMark/>
          </w:tcPr>
          <w:p w14:paraId="26EA172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7D8793BA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553B2EDF" w14:textId="77777777" w:rsidR="007B2AC9" w:rsidRPr="00AD0084" w:rsidRDefault="007B2AC9" w:rsidP="007B2AC9">
            <w:r w:rsidRPr="00AD0084">
              <w:t>predisposizione di attacchi esterni posteriori adatti per il collegamento diretto del porta biciclette/porta sci + presa elettrica per ripetizione segnali fanali</w:t>
            </w:r>
          </w:p>
        </w:tc>
        <w:tc>
          <w:tcPr>
            <w:tcW w:w="2575" w:type="dxa"/>
            <w:gridSpan w:val="3"/>
            <w:hideMark/>
          </w:tcPr>
          <w:p w14:paraId="5A81F4DB" w14:textId="77777777" w:rsidR="007B2AC9" w:rsidRPr="00AD0084" w:rsidRDefault="007B2AC9" w:rsidP="007B2AC9">
            <w:r w:rsidRPr="00AD0084">
              <w:t>rispondenti alla normativa vigente all'atto dell'acquisto</w:t>
            </w:r>
          </w:p>
        </w:tc>
        <w:tc>
          <w:tcPr>
            <w:tcW w:w="1017" w:type="dxa"/>
            <w:hideMark/>
          </w:tcPr>
          <w:p w14:paraId="469B5937" w14:textId="40A44126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50BA5CC9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188661A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65C8327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B2011C0" w14:textId="77777777" w:rsidTr="007B2AC9">
        <w:trPr>
          <w:trHeight w:val="1575"/>
          <w:jc w:val="center"/>
        </w:trPr>
        <w:tc>
          <w:tcPr>
            <w:tcW w:w="847" w:type="dxa"/>
            <w:hideMark/>
          </w:tcPr>
          <w:p w14:paraId="331B9B5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hideMark/>
          </w:tcPr>
          <w:p w14:paraId="4522BD2F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60C07B7B" w14:textId="77777777" w:rsidR="007B2AC9" w:rsidRPr="00AD0084" w:rsidRDefault="007B2AC9" w:rsidP="007B2AC9">
            <w:r w:rsidRPr="00AD0084">
              <w:t>predisposizione di attacco esterno posteriore adatto per eventuale collegamento diretto del gancio di traino + presa elettrica per ripetizione segnali fanali</w:t>
            </w:r>
          </w:p>
        </w:tc>
        <w:tc>
          <w:tcPr>
            <w:tcW w:w="2575" w:type="dxa"/>
            <w:gridSpan w:val="3"/>
            <w:hideMark/>
          </w:tcPr>
          <w:p w14:paraId="534DFB7E" w14:textId="50B500B4" w:rsidR="007B2AC9" w:rsidRPr="00AD0084" w:rsidRDefault="007B2AC9" w:rsidP="007B2AC9">
            <w:r w:rsidRPr="00AD0084">
              <w:t>rispondente alla normativa vigente all'atto</w:t>
            </w:r>
            <w:r>
              <w:t xml:space="preserve"> </w:t>
            </w:r>
            <w:r w:rsidRPr="00AD0084">
              <w:t>dell'acquisto. NB: possibilità di gancio di traino già collegato secondo scelta del concessionario</w:t>
            </w:r>
          </w:p>
        </w:tc>
        <w:tc>
          <w:tcPr>
            <w:tcW w:w="1017" w:type="dxa"/>
            <w:hideMark/>
          </w:tcPr>
          <w:p w14:paraId="71B5FA7F" w14:textId="786423D8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D57BF4A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5A525C1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24A4A37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6E7AD984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7855E6D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1284A144" w14:textId="23A7761F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1</w:t>
            </w:r>
            <w:r w:rsidR="006278B0">
              <w:rPr>
                <w:b/>
                <w:bCs/>
              </w:rPr>
              <w:t>4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052B702B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Dispositivo per lo sbrinamento vetri</w:t>
            </w:r>
          </w:p>
        </w:tc>
      </w:tr>
      <w:tr w:rsidR="007B2AC9" w:rsidRPr="00AD0084" w14:paraId="243EC703" w14:textId="77777777" w:rsidTr="007B2AC9">
        <w:trPr>
          <w:trHeight w:val="564"/>
          <w:jc w:val="center"/>
        </w:trPr>
        <w:tc>
          <w:tcPr>
            <w:tcW w:w="847" w:type="dxa"/>
            <w:hideMark/>
          </w:tcPr>
          <w:p w14:paraId="79F78A1F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287ABA2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07434900" w14:textId="77777777" w:rsidR="007B2AC9" w:rsidRPr="00AD0084" w:rsidRDefault="007B2AC9" w:rsidP="007B2AC9">
            <w:r w:rsidRPr="00AD0084">
              <w:t>Dispositivo elettrico per lo sbrinamento del parabrezza completo, del vetro laterale lato autista e del vetro della porta anteriore passeggeri</w:t>
            </w:r>
          </w:p>
        </w:tc>
        <w:tc>
          <w:tcPr>
            <w:tcW w:w="2575" w:type="dxa"/>
            <w:gridSpan w:val="3"/>
            <w:hideMark/>
          </w:tcPr>
          <w:p w14:paraId="3B5443A4" w14:textId="2D6AC5F8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2AB3BEB9" w14:textId="34C01BE4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4CA8985F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7AEA543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0AACDA4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79725B14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1765832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C661AF5" w14:textId="3144B520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1</w:t>
            </w:r>
            <w:r w:rsidR="006278B0">
              <w:rPr>
                <w:b/>
                <w:bCs/>
              </w:rPr>
              <w:t>5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6424F907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Climatizzazione/Riscaldamento/Ventilazione.</w:t>
            </w:r>
          </w:p>
        </w:tc>
      </w:tr>
      <w:tr w:rsidR="007B2AC9" w:rsidRPr="00AD0084" w14:paraId="4169DCC0" w14:textId="77777777" w:rsidTr="007B2AC9">
        <w:trPr>
          <w:trHeight w:val="684"/>
          <w:jc w:val="center"/>
        </w:trPr>
        <w:tc>
          <w:tcPr>
            <w:tcW w:w="847" w:type="dxa"/>
            <w:hideMark/>
          </w:tcPr>
          <w:p w14:paraId="331D10C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7D19FF6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02A066EB" w14:textId="77777777" w:rsidR="007B2AC9" w:rsidRDefault="007B2AC9" w:rsidP="007B2AC9">
            <w:r w:rsidRPr="00AD0084">
              <w:t>Impianto di climatizzazione, comprendente aria condizionata e riscaldamento con ventilazione forzata</w:t>
            </w:r>
          </w:p>
          <w:p w14:paraId="69681371" w14:textId="31A42EB3" w:rsidR="007B2AC9" w:rsidRPr="00AD0084" w:rsidRDefault="007B2AC9" w:rsidP="007B2AC9"/>
        </w:tc>
        <w:tc>
          <w:tcPr>
            <w:tcW w:w="2575" w:type="dxa"/>
            <w:gridSpan w:val="3"/>
            <w:hideMark/>
          </w:tcPr>
          <w:p w14:paraId="58BECE29" w14:textId="0668597E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2AF7DB41" w14:textId="48FACE92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01A316B9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68AB5CF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11A84EB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0674FE88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1546802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4CAE2550" w14:textId="00B8AA81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1</w:t>
            </w:r>
            <w:r w:rsidR="006278B0">
              <w:rPr>
                <w:b/>
                <w:bCs/>
              </w:rPr>
              <w:t>6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4FDA5829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Montaggio catena da neve</w:t>
            </w:r>
          </w:p>
        </w:tc>
      </w:tr>
      <w:tr w:rsidR="007B2AC9" w:rsidRPr="00AD0084" w14:paraId="62B22065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51554E8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50B2171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5B2D825C" w14:textId="77777777" w:rsidR="007B2AC9" w:rsidRPr="00AD0084" w:rsidRDefault="007B2AC9" w:rsidP="007B2AC9">
            <w:r w:rsidRPr="00AD0084">
              <w:t>Compatibilità con montaggio catena da neve su tutti gli assi</w:t>
            </w:r>
          </w:p>
        </w:tc>
        <w:tc>
          <w:tcPr>
            <w:tcW w:w="2575" w:type="dxa"/>
            <w:gridSpan w:val="3"/>
            <w:hideMark/>
          </w:tcPr>
          <w:p w14:paraId="7BEEE08E" w14:textId="6C3DF350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16299F53" w14:textId="58D3A196" w:rsidR="007B2AC9" w:rsidRPr="00AD0084" w:rsidRDefault="007B2AC9" w:rsidP="007B2AC9">
            <w:r w:rsidRPr="00AD0084">
              <w:t> </w:t>
            </w:r>
            <w:r w:rsidRPr="00B96CA5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55D1F0D1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72106E9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B6EBF6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2E14CCCE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6691A94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7D178917" w14:textId="02DF5C17" w:rsidR="007B2AC9" w:rsidRPr="00AD0084" w:rsidRDefault="006278B0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0AF32D12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Potenza minima motore</w:t>
            </w:r>
          </w:p>
        </w:tc>
      </w:tr>
      <w:tr w:rsidR="007B2AC9" w:rsidRPr="00AD0084" w14:paraId="1CE89122" w14:textId="77777777" w:rsidTr="007B2AC9">
        <w:trPr>
          <w:trHeight w:val="879"/>
          <w:jc w:val="center"/>
        </w:trPr>
        <w:tc>
          <w:tcPr>
            <w:tcW w:w="847" w:type="dxa"/>
            <w:hideMark/>
          </w:tcPr>
          <w:p w14:paraId="6F01B654" w14:textId="77777777" w:rsidR="007B2AC9" w:rsidRPr="00AD0084" w:rsidRDefault="007B2AC9" w:rsidP="007B2AC9">
            <w:r w:rsidRPr="00AD0084">
              <w:lastRenderedPageBreak/>
              <w:t> </w:t>
            </w:r>
          </w:p>
        </w:tc>
        <w:tc>
          <w:tcPr>
            <w:tcW w:w="453" w:type="dxa"/>
            <w:hideMark/>
          </w:tcPr>
          <w:p w14:paraId="2FBC96E6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70F5BC0F" w14:textId="77777777" w:rsidR="007B2AC9" w:rsidRPr="00AD0084" w:rsidRDefault="007B2AC9" w:rsidP="007B2AC9">
            <w:r w:rsidRPr="00AD0084">
              <w:t>Potenza minima motore kW</w:t>
            </w:r>
          </w:p>
        </w:tc>
        <w:tc>
          <w:tcPr>
            <w:tcW w:w="2575" w:type="dxa"/>
            <w:gridSpan w:val="3"/>
            <w:hideMark/>
          </w:tcPr>
          <w:p w14:paraId="1E3C88BB" w14:textId="1FAC3B47" w:rsidR="007B2AC9" w:rsidRPr="00AD0084" w:rsidRDefault="007B2AC9" w:rsidP="007B2AC9">
            <w:pPr>
              <w:jc w:val="center"/>
            </w:pPr>
            <w:r w:rsidRPr="00876E13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13563C63" w14:textId="77777777" w:rsidR="007B2AC9" w:rsidRPr="00AD0084" w:rsidRDefault="007B2AC9" w:rsidP="007B2AC9">
            <w:r w:rsidRPr="00AD0084">
              <w:t>Potenza minima KW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E575C42" w14:textId="77777777" w:rsidR="007B2AC9" w:rsidRPr="00AD0084" w:rsidRDefault="007B2AC9" w:rsidP="007B2AC9">
            <w:r w:rsidRPr="00AD0084">
              <w:t>mt.10 -175 kW mt.12,5 - 250 kW</w:t>
            </w:r>
          </w:p>
        </w:tc>
        <w:tc>
          <w:tcPr>
            <w:tcW w:w="1314" w:type="dxa"/>
            <w:noWrap/>
            <w:hideMark/>
          </w:tcPr>
          <w:p w14:paraId="287B35F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9D1B3B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22F0C996" w14:textId="77777777" w:rsidTr="00F544CA">
        <w:trPr>
          <w:trHeight w:val="570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21147F6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A69234F" w14:textId="43E1FE46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1E7C55B5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Apparecchiature per la vendita e convalida dei titoli di viaggio</w:t>
            </w:r>
          </w:p>
        </w:tc>
      </w:tr>
      <w:tr w:rsidR="007B2AC9" w:rsidRPr="00AD0084" w14:paraId="222500FB" w14:textId="77777777" w:rsidTr="007B2AC9">
        <w:trPr>
          <w:trHeight w:val="540"/>
          <w:jc w:val="center"/>
        </w:trPr>
        <w:tc>
          <w:tcPr>
            <w:tcW w:w="847" w:type="dxa"/>
            <w:hideMark/>
          </w:tcPr>
          <w:p w14:paraId="0A72484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5D4A8109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0E45228B" w14:textId="77777777" w:rsidR="007B2AC9" w:rsidRPr="00AD0084" w:rsidRDefault="007B2AC9" w:rsidP="007B2AC9">
            <w:r w:rsidRPr="00AD0084">
              <w:t>n.1 supporto per emettitore e per obliteratore presso posto guida;</w:t>
            </w:r>
          </w:p>
        </w:tc>
        <w:tc>
          <w:tcPr>
            <w:tcW w:w="2575" w:type="dxa"/>
            <w:gridSpan w:val="3"/>
            <w:hideMark/>
          </w:tcPr>
          <w:p w14:paraId="0D4AF408" w14:textId="57EBE6FD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0F809FF7" w14:textId="069B7450" w:rsidR="007B2AC9" w:rsidRPr="00AD0084" w:rsidRDefault="007B2AC9" w:rsidP="007B2AC9"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54857E07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2040AE5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6C6CB9E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7A51BE83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00A34EDE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1415382C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0D18B932" w14:textId="77777777" w:rsidR="007B2AC9" w:rsidRPr="00AD0084" w:rsidRDefault="007B2AC9" w:rsidP="007B2AC9">
            <w:r w:rsidRPr="00AD0084">
              <w:t>n.2 supporto obliteratore presso la porta posteriore</w:t>
            </w:r>
          </w:p>
        </w:tc>
        <w:tc>
          <w:tcPr>
            <w:tcW w:w="2575" w:type="dxa"/>
            <w:gridSpan w:val="3"/>
            <w:hideMark/>
          </w:tcPr>
          <w:p w14:paraId="08855D8A" w14:textId="5291AD67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7F6232F6" w14:textId="1DFFA2E7" w:rsidR="007B2AC9" w:rsidRPr="00AD0084" w:rsidRDefault="007B2AC9" w:rsidP="007B2AC9"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7549F5EC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316C4C3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22B44F45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41FEA99D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2D06AD7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743A5EA9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d</w:t>
            </w:r>
          </w:p>
        </w:tc>
        <w:tc>
          <w:tcPr>
            <w:tcW w:w="4628" w:type="dxa"/>
            <w:hideMark/>
          </w:tcPr>
          <w:p w14:paraId="7E4E79D1" w14:textId="77777777" w:rsidR="007B2AC9" w:rsidRPr="00AD0084" w:rsidRDefault="007B2AC9" w:rsidP="007B2AC9">
            <w:r w:rsidRPr="00AD0084">
              <w:t>n.1 contenitore per tessere presso posto guida;</w:t>
            </w:r>
          </w:p>
        </w:tc>
        <w:tc>
          <w:tcPr>
            <w:tcW w:w="2575" w:type="dxa"/>
            <w:gridSpan w:val="3"/>
            <w:hideMark/>
          </w:tcPr>
          <w:p w14:paraId="23A45405" w14:textId="1A899872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7237F87D" w14:textId="28FE63B7" w:rsidR="007B2AC9" w:rsidRPr="00AD0084" w:rsidRDefault="007B2AC9" w:rsidP="007B2AC9"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844C7D9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31B3B42A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6136B0D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1438955F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61BDC85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48BBCFC7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e</w:t>
            </w:r>
          </w:p>
        </w:tc>
        <w:tc>
          <w:tcPr>
            <w:tcW w:w="4628" w:type="dxa"/>
            <w:hideMark/>
          </w:tcPr>
          <w:p w14:paraId="681EF023" w14:textId="77777777" w:rsidR="007B2AC9" w:rsidRPr="00AD0084" w:rsidRDefault="007B2AC9" w:rsidP="007B2AC9">
            <w:r w:rsidRPr="00AD0084">
              <w:t>n.1 cassetto porta-denaro presso posto guida</w:t>
            </w:r>
          </w:p>
        </w:tc>
        <w:tc>
          <w:tcPr>
            <w:tcW w:w="2575" w:type="dxa"/>
            <w:gridSpan w:val="3"/>
            <w:hideMark/>
          </w:tcPr>
          <w:p w14:paraId="05EF6FAC" w14:textId="35A0291A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4D9BBDC0" w14:textId="4EE5C4FA" w:rsidR="007B2AC9" w:rsidRPr="00AD0084" w:rsidRDefault="007B2AC9" w:rsidP="007B2AC9"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ACB454A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132E2039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6B96D364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07E22A27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59C722A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4789ED10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f</w:t>
            </w:r>
          </w:p>
        </w:tc>
        <w:tc>
          <w:tcPr>
            <w:tcW w:w="4628" w:type="dxa"/>
            <w:hideMark/>
          </w:tcPr>
          <w:p w14:paraId="11584AB8" w14:textId="77777777" w:rsidR="007B2AC9" w:rsidRPr="00AD0084" w:rsidRDefault="007B2AC9" w:rsidP="007B2AC9">
            <w:r w:rsidRPr="00AD0084">
              <w:t>n.1 Computer di bordo per la tariffazione</w:t>
            </w:r>
          </w:p>
        </w:tc>
        <w:tc>
          <w:tcPr>
            <w:tcW w:w="2575" w:type="dxa"/>
            <w:gridSpan w:val="3"/>
            <w:hideMark/>
          </w:tcPr>
          <w:p w14:paraId="03372866" w14:textId="5BD45E78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76158354" w14:textId="46CF3D64" w:rsidR="007B2AC9" w:rsidRPr="00AD0084" w:rsidRDefault="007B2AC9" w:rsidP="007B2AC9"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325C2927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14A37C7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EEB672E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4D841A8C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0A77D6D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327A94B5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g</w:t>
            </w:r>
          </w:p>
        </w:tc>
        <w:tc>
          <w:tcPr>
            <w:tcW w:w="4628" w:type="dxa"/>
            <w:hideMark/>
          </w:tcPr>
          <w:p w14:paraId="23A7B4FA" w14:textId="77777777" w:rsidR="007B2AC9" w:rsidRPr="00AD0084" w:rsidRDefault="007B2AC9" w:rsidP="007B2AC9">
            <w:r w:rsidRPr="00AD0084">
              <w:t>n.1 Console per la vendita dei Titoli di viaggio</w:t>
            </w:r>
          </w:p>
        </w:tc>
        <w:tc>
          <w:tcPr>
            <w:tcW w:w="2575" w:type="dxa"/>
            <w:gridSpan w:val="3"/>
            <w:hideMark/>
          </w:tcPr>
          <w:p w14:paraId="73D6B0C3" w14:textId="0D496C0D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0E480FCB" w14:textId="31B3E64B" w:rsidR="007B2AC9" w:rsidRPr="00AD0084" w:rsidRDefault="007B2AC9" w:rsidP="007B2AC9"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7D92A866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7E53401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ACEE06A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4F8221FE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5FFB571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48499660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h</w:t>
            </w:r>
          </w:p>
        </w:tc>
        <w:tc>
          <w:tcPr>
            <w:tcW w:w="4628" w:type="dxa"/>
            <w:hideMark/>
          </w:tcPr>
          <w:p w14:paraId="4A1ACC79" w14:textId="5AA2E520" w:rsidR="007B2AC9" w:rsidRPr="00AD0084" w:rsidRDefault="007B2AC9" w:rsidP="007B2AC9">
            <w:r w:rsidRPr="00AD0084">
              <w:t>NB: emettitore e obliteratori saranno forniti dal</w:t>
            </w:r>
            <w:r>
              <w:t>la</w:t>
            </w:r>
            <w:r w:rsidRPr="00AD0084">
              <w:t xml:space="preserve"> committente.</w:t>
            </w:r>
          </w:p>
        </w:tc>
        <w:tc>
          <w:tcPr>
            <w:tcW w:w="2575" w:type="dxa"/>
            <w:gridSpan w:val="3"/>
            <w:hideMark/>
          </w:tcPr>
          <w:p w14:paraId="01231182" w14:textId="5657EE93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396349A5" w14:textId="0CC0EDCF" w:rsidR="007B2AC9" w:rsidRPr="00AD0084" w:rsidRDefault="007B2AC9" w:rsidP="007B2AC9">
            <w:r w:rsidRPr="00AD0084">
              <w:t> </w:t>
            </w: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hideMark/>
          </w:tcPr>
          <w:p w14:paraId="310D193B" w14:textId="606FC3E3" w:rsidR="007B2AC9" w:rsidRPr="00AD0084" w:rsidRDefault="007B2AC9" w:rsidP="007B2AC9">
            <w:r w:rsidRPr="00AD0084">
              <w:t> </w:t>
            </w: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314" w:type="dxa"/>
            <w:noWrap/>
            <w:hideMark/>
          </w:tcPr>
          <w:p w14:paraId="5E8DCD04" w14:textId="3ABAC351" w:rsidR="007B2AC9" w:rsidRPr="00AD0084" w:rsidRDefault="007B2AC9" w:rsidP="007B2AC9">
            <w:r w:rsidRPr="00AD0084">
              <w:t> </w:t>
            </w: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871" w:type="dxa"/>
            <w:noWrap/>
            <w:hideMark/>
          </w:tcPr>
          <w:p w14:paraId="00FEF177" w14:textId="29E3CAD3" w:rsidR="007B2AC9" w:rsidRPr="00AD0084" w:rsidRDefault="007B2AC9" w:rsidP="007B2AC9">
            <w:r w:rsidRPr="00AD0084">
              <w:t> </w:t>
            </w:r>
            <w:r w:rsidRPr="006B2F13">
              <w:rPr>
                <w:b/>
                <w:bCs/>
              </w:rPr>
              <w:t>---------</w:t>
            </w:r>
          </w:p>
        </w:tc>
      </w:tr>
      <w:tr w:rsidR="007B2AC9" w:rsidRPr="00AD0084" w14:paraId="10831C42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4E5EFD3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D251A85" w14:textId="6271CBA9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03773D9B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Sistema di annuncio vocale</w:t>
            </w:r>
          </w:p>
        </w:tc>
      </w:tr>
      <w:tr w:rsidR="007B2AC9" w:rsidRPr="00AD0084" w14:paraId="681E5E6E" w14:textId="77777777" w:rsidTr="007B2AC9">
        <w:trPr>
          <w:trHeight w:val="912"/>
          <w:jc w:val="center"/>
        </w:trPr>
        <w:tc>
          <w:tcPr>
            <w:tcW w:w="847" w:type="dxa"/>
            <w:hideMark/>
          </w:tcPr>
          <w:p w14:paraId="10DFC54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739F07B5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36F79454" w14:textId="77777777" w:rsidR="007B2AC9" w:rsidRPr="00AD0084" w:rsidRDefault="007B2AC9" w:rsidP="007B2AC9">
            <w:r w:rsidRPr="00AD0084">
              <w:t>Generazione all'interno di annuncio vocale di prossima fermata tramite sistema di di annuncio vocale distribuito su tutta la lunghezza del mezzo</w:t>
            </w:r>
          </w:p>
        </w:tc>
        <w:tc>
          <w:tcPr>
            <w:tcW w:w="2575" w:type="dxa"/>
            <w:gridSpan w:val="3"/>
            <w:hideMark/>
          </w:tcPr>
          <w:p w14:paraId="530231CE" w14:textId="45A8BA90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163D9D21" w14:textId="10C6BF9E" w:rsidR="007B2AC9" w:rsidRPr="00AD0084" w:rsidRDefault="007B2AC9" w:rsidP="007B2AC9">
            <w:r w:rsidRPr="00AD0084">
              <w:t>  </w:t>
            </w: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54C1C70A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28FDB27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27B50F72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0775937" w14:textId="77777777" w:rsidTr="007B2AC9">
        <w:trPr>
          <w:trHeight w:val="648"/>
          <w:jc w:val="center"/>
        </w:trPr>
        <w:tc>
          <w:tcPr>
            <w:tcW w:w="847" w:type="dxa"/>
            <w:hideMark/>
          </w:tcPr>
          <w:p w14:paraId="70198FE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1FB1967D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7AE6F4AD" w14:textId="77777777" w:rsidR="007B2AC9" w:rsidRPr="00AD0084" w:rsidRDefault="007B2AC9" w:rsidP="007B2AC9">
            <w:r w:rsidRPr="00AD0084">
              <w:t>Generazione all'esterno di annuncio vocale della fermata presso le porte di salita</w:t>
            </w:r>
          </w:p>
        </w:tc>
        <w:tc>
          <w:tcPr>
            <w:tcW w:w="2575" w:type="dxa"/>
            <w:gridSpan w:val="3"/>
            <w:hideMark/>
          </w:tcPr>
          <w:p w14:paraId="094584B1" w14:textId="750A102F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4B0026E2" w14:textId="33B1C393" w:rsidR="007B2AC9" w:rsidRPr="00AD0084" w:rsidRDefault="007B2AC9" w:rsidP="007B2AC9">
            <w:r w:rsidRPr="00AD0084">
              <w:t>  </w:t>
            </w: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5FE088DC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43EF5B2E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089C5D5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0193E12E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0DA66ED9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44F72278" w14:textId="65D98B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2</w:t>
            </w:r>
            <w:r w:rsidR="00B50101">
              <w:rPr>
                <w:b/>
                <w:bCs/>
              </w:rPr>
              <w:t>0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57F232CE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Display indicatori di numero linea e percorso</w:t>
            </w:r>
          </w:p>
        </w:tc>
      </w:tr>
      <w:tr w:rsidR="007B2AC9" w:rsidRPr="00AD0084" w14:paraId="4438D140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21325B1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23DDF9E5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15C8986E" w14:textId="77777777" w:rsidR="007B2AC9" w:rsidRPr="00AD0084" w:rsidRDefault="007B2AC9" w:rsidP="007B2AC9">
            <w:r w:rsidRPr="00AD0084">
              <w:t>Display frontale di tipo a led colore bianco/giallo</w:t>
            </w:r>
          </w:p>
        </w:tc>
        <w:tc>
          <w:tcPr>
            <w:tcW w:w="2575" w:type="dxa"/>
            <w:gridSpan w:val="3"/>
            <w:hideMark/>
          </w:tcPr>
          <w:p w14:paraId="4B8C61B4" w14:textId="22B268F7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638D1F40" w14:textId="6CE80EF8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37F4CF24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45BB595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3F5F4076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216BDB41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52C04AAF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35FDEB86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69414640" w14:textId="77777777" w:rsidR="007B2AC9" w:rsidRPr="00AD0084" w:rsidRDefault="007B2AC9" w:rsidP="007B2AC9">
            <w:r w:rsidRPr="00AD0084">
              <w:t>Display laterale di tipo a led colore bianco/giallo</w:t>
            </w:r>
          </w:p>
        </w:tc>
        <w:tc>
          <w:tcPr>
            <w:tcW w:w="2575" w:type="dxa"/>
            <w:gridSpan w:val="3"/>
            <w:hideMark/>
          </w:tcPr>
          <w:p w14:paraId="0830E589" w14:textId="6E9C32B6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56E27BE7" w14:textId="1D9338E1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49B84387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3D03807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4A650B35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2C642B44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41C70EC6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0C8EAAAF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c</w:t>
            </w:r>
          </w:p>
        </w:tc>
        <w:tc>
          <w:tcPr>
            <w:tcW w:w="4628" w:type="dxa"/>
            <w:hideMark/>
          </w:tcPr>
          <w:p w14:paraId="5836AC80" w14:textId="77777777" w:rsidR="007B2AC9" w:rsidRPr="00AD0084" w:rsidRDefault="007B2AC9" w:rsidP="007B2AC9">
            <w:r w:rsidRPr="00AD0084">
              <w:t>Display posteriore di tipo a led colore bianco/giallo</w:t>
            </w:r>
          </w:p>
        </w:tc>
        <w:tc>
          <w:tcPr>
            <w:tcW w:w="2575" w:type="dxa"/>
            <w:gridSpan w:val="3"/>
            <w:hideMark/>
          </w:tcPr>
          <w:p w14:paraId="44849BCB" w14:textId="67813001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2E5986CD" w14:textId="33F9E216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3B9527F6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642AD8C3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ACAAD38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79209BF5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19DC951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3E504E79" w14:textId="514AB8C5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2</w:t>
            </w:r>
            <w:r w:rsidR="00B50101">
              <w:rPr>
                <w:b/>
                <w:bCs/>
              </w:rPr>
              <w:t>1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29DF5DDC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Telecamere e monitor a servizio dell'autista</w:t>
            </w:r>
          </w:p>
        </w:tc>
      </w:tr>
      <w:tr w:rsidR="007B2AC9" w:rsidRPr="00AD0084" w14:paraId="217F8F80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730BFA7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2D93A562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143C5C79" w14:textId="77777777" w:rsidR="007B2AC9" w:rsidRPr="00AD0084" w:rsidRDefault="007B2AC9" w:rsidP="007B2AC9">
            <w:r w:rsidRPr="00AD0084">
              <w:t>monitor a colori e telecamera per le manovre di retromarcia.</w:t>
            </w:r>
          </w:p>
        </w:tc>
        <w:tc>
          <w:tcPr>
            <w:tcW w:w="2575" w:type="dxa"/>
            <w:gridSpan w:val="3"/>
            <w:hideMark/>
          </w:tcPr>
          <w:p w14:paraId="6AB44673" w14:textId="49228A73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3E05F894" w14:textId="77777777" w:rsidR="007B2AC9" w:rsidRDefault="007B2AC9" w:rsidP="007B2AC9">
            <w:pPr>
              <w:jc w:val="center"/>
              <w:rPr>
                <w:b/>
                <w:bCs/>
              </w:rPr>
            </w:pPr>
            <w:r w:rsidRPr="006B2F13">
              <w:rPr>
                <w:b/>
                <w:bCs/>
              </w:rPr>
              <w:t>---------</w:t>
            </w:r>
          </w:p>
          <w:p w14:paraId="20FFA855" w14:textId="0E2F0CAD" w:rsidR="007B2AC9" w:rsidRPr="007B2AC9" w:rsidRDefault="007B2AC9" w:rsidP="007B2AC9">
            <w:pPr>
              <w:jc w:val="center"/>
            </w:pP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0AE996B4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3E47385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4D49C10B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636ACC9E" w14:textId="77777777" w:rsidTr="007B2AC9">
        <w:trPr>
          <w:trHeight w:val="879"/>
          <w:jc w:val="center"/>
        </w:trPr>
        <w:tc>
          <w:tcPr>
            <w:tcW w:w="847" w:type="dxa"/>
            <w:hideMark/>
          </w:tcPr>
          <w:p w14:paraId="35B0E66F" w14:textId="77777777" w:rsidR="007B2AC9" w:rsidRPr="00AD0084" w:rsidRDefault="007B2AC9" w:rsidP="007B2AC9">
            <w:r w:rsidRPr="00AD0084">
              <w:lastRenderedPageBreak/>
              <w:t> </w:t>
            </w:r>
          </w:p>
        </w:tc>
        <w:tc>
          <w:tcPr>
            <w:tcW w:w="453" w:type="dxa"/>
            <w:hideMark/>
          </w:tcPr>
          <w:p w14:paraId="5E850E5C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3184B7B0" w14:textId="77777777" w:rsidR="007B2AC9" w:rsidRPr="00AD0084" w:rsidRDefault="007B2AC9" w:rsidP="007B2AC9">
            <w:r w:rsidRPr="00AD0084">
              <w:t>avvisatore acustico esterno per retromarcia</w:t>
            </w:r>
          </w:p>
        </w:tc>
        <w:tc>
          <w:tcPr>
            <w:tcW w:w="2575" w:type="dxa"/>
            <w:gridSpan w:val="3"/>
            <w:hideMark/>
          </w:tcPr>
          <w:p w14:paraId="4B87B3BA" w14:textId="6104EFB7" w:rsidR="007B2AC9" w:rsidRPr="00AD0084" w:rsidRDefault="007B2AC9" w:rsidP="007B2AC9">
            <w:r w:rsidRPr="00AD0084">
              <w:t>rispondente a normativa vigente all'atto</w:t>
            </w:r>
            <w:r>
              <w:t xml:space="preserve"> </w:t>
            </w:r>
            <w:r w:rsidRPr="00AD0084">
              <w:t>dell'acquisto</w:t>
            </w:r>
          </w:p>
        </w:tc>
        <w:tc>
          <w:tcPr>
            <w:tcW w:w="1017" w:type="dxa"/>
            <w:hideMark/>
          </w:tcPr>
          <w:p w14:paraId="4AFD4282" w14:textId="77777777" w:rsidR="007B2AC9" w:rsidRDefault="007B2AC9" w:rsidP="007B2AC9">
            <w:pPr>
              <w:jc w:val="center"/>
              <w:rPr>
                <w:b/>
                <w:bCs/>
              </w:rPr>
            </w:pPr>
            <w:r w:rsidRPr="00AD0084">
              <w:t> </w:t>
            </w:r>
            <w:r w:rsidRPr="006B2F13">
              <w:rPr>
                <w:b/>
                <w:bCs/>
              </w:rPr>
              <w:t>---------</w:t>
            </w:r>
          </w:p>
          <w:p w14:paraId="3006C9C7" w14:textId="70ED5715" w:rsidR="007B2AC9" w:rsidRPr="00AD0084" w:rsidRDefault="007B2AC9" w:rsidP="007B2AC9"/>
        </w:tc>
        <w:tc>
          <w:tcPr>
            <w:tcW w:w="1799" w:type="dxa"/>
            <w:gridSpan w:val="3"/>
            <w:shd w:val="clear" w:color="auto" w:fill="FFC000"/>
            <w:hideMark/>
          </w:tcPr>
          <w:p w14:paraId="0F779DA7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7AE7D8A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2B6F2F00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1B217384" w14:textId="77777777" w:rsidTr="007B2AC9">
        <w:trPr>
          <w:trHeight w:val="840"/>
          <w:jc w:val="center"/>
        </w:trPr>
        <w:tc>
          <w:tcPr>
            <w:tcW w:w="847" w:type="dxa"/>
            <w:hideMark/>
          </w:tcPr>
          <w:p w14:paraId="1338BD6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02C65FB4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c</w:t>
            </w:r>
          </w:p>
        </w:tc>
        <w:tc>
          <w:tcPr>
            <w:tcW w:w="4628" w:type="dxa"/>
            <w:hideMark/>
          </w:tcPr>
          <w:p w14:paraId="0F521C9D" w14:textId="77777777" w:rsidR="007B2AC9" w:rsidRPr="00AD0084" w:rsidRDefault="007B2AC9" w:rsidP="007B2AC9">
            <w:r w:rsidRPr="00AD0084">
              <w:t>monitor e telecamera in corrispondenza delle porte</w:t>
            </w:r>
          </w:p>
        </w:tc>
        <w:tc>
          <w:tcPr>
            <w:tcW w:w="2575" w:type="dxa"/>
            <w:gridSpan w:val="3"/>
            <w:hideMark/>
          </w:tcPr>
          <w:p w14:paraId="5C206A8F" w14:textId="18539F59" w:rsidR="007B2AC9" w:rsidRPr="00AD0084" w:rsidRDefault="007B2AC9" w:rsidP="007B2AC9">
            <w:r w:rsidRPr="00AD0084">
              <w:t>solo per porte posteriori (centrale e dopo</w:t>
            </w:r>
            <w:r>
              <w:t xml:space="preserve"> </w:t>
            </w:r>
            <w:r w:rsidRPr="00AD0084">
              <w:t>il 3</w:t>
            </w:r>
            <w:r>
              <w:t>°</w:t>
            </w:r>
            <w:r w:rsidRPr="00AD0084">
              <w:t xml:space="preserve"> asse)</w:t>
            </w:r>
          </w:p>
        </w:tc>
        <w:tc>
          <w:tcPr>
            <w:tcW w:w="1017" w:type="dxa"/>
            <w:hideMark/>
          </w:tcPr>
          <w:p w14:paraId="5C32A302" w14:textId="77777777" w:rsidR="007B2AC9" w:rsidRDefault="007B2AC9" w:rsidP="007B2AC9">
            <w:pPr>
              <w:jc w:val="center"/>
              <w:rPr>
                <w:b/>
                <w:bCs/>
              </w:rPr>
            </w:pPr>
            <w:r w:rsidRPr="00AD0084">
              <w:t> </w:t>
            </w:r>
            <w:r w:rsidRPr="006B2F13">
              <w:rPr>
                <w:b/>
                <w:bCs/>
              </w:rPr>
              <w:t>---------</w:t>
            </w:r>
          </w:p>
          <w:p w14:paraId="62A4D147" w14:textId="1DA4709A" w:rsidR="007B2AC9" w:rsidRPr="00AD0084" w:rsidRDefault="007B2AC9" w:rsidP="007B2AC9"/>
        </w:tc>
        <w:tc>
          <w:tcPr>
            <w:tcW w:w="1799" w:type="dxa"/>
            <w:gridSpan w:val="3"/>
            <w:shd w:val="clear" w:color="auto" w:fill="FFC000"/>
            <w:hideMark/>
          </w:tcPr>
          <w:p w14:paraId="67FD8F1F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05687B8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45850D3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2376C01E" w14:textId="77777777" w:rsidTr="00F544CA">
        <w:trPr>
          <w:trHeight w:val="684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6D593FA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13EBEC6C" w14:textId="0CC0B88E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2</w:t>
            </w:r>
            <w:r w:rsidR="00B50101">
              <w:rPr>
                <w:b/>
                <w:bCs/>
              </w:rPr>
              <w:t>2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5CD99D5C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Sistemi di informazione alla clientela – Monitor TFT  (NB: due opzioni)</w:t>
            </w:r>
          </w:p>
        </w:tc>
      </w:tr>
      <w:tr w:rsidR="007B2AC9" w:rsidRPr="00AD0084" w14:paraId="17FFE361" w14:textId="77777777" w:rsidTr="007B2AC9">
        <w:trPr>
          <w:trHeight w:val="600"/>
          <w:jc w:val="center"/>
        </w:trPr>
        <w:tc>
          <w:tcPr>
            <w:tcW w:w="847" w:type="dxa"/>
            <w:hideMark/>
          </w:tcPr>
          <w:p w14:paraId="1DB515BE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470FE181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a</w:t>
            </w:r>
          </w:p>
        </w:tc>
        <w:tc>
          <w:tcPr>
            <w:tcW w:w="4628" w:type="dxa"/>
            <w:hideMark/>
          </w:tcPr>
          <w:p w14:paraId="474AF6A4" w14:textId="77777777" w:rsidR="007B2AC9" w:rsidRPr="00AD0084" w:rsidRDefault="007B2AC9" w:rsidP="007B2AC9">
            <w:r w:rsidRPr="00AD0084">
              <w:t>1) monitor video LED Monitor tipo collana di perle prossime fermate con sistema d'informazione passeggeri</w:t>
            </w:r>
          </w:p>
        </w:tc>
        <w:tc>
          <w:tcPr>
            <w:tcW w:w="2575" w:type="dxa"/>
            <w:gridSpan w:val="3"/>
            <w:hideMark/>
          </w:tcPr>
          <w:p w14:paraId="21E4D72F" w14:textId="6FF854CE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631FE53D" w14:textId="64C959D6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noWrap/>
            <w:hideMark/>
          </w:tcPr>
          <w:p w14:paraId="696F5054" w14:textId="77777777" w:rsidR="00CF5097" w:rsidRDefault="00CF5097" w:rsidP="007B2AC9">
            <w:r>
              <w:t>SI</w:t>
            </w:r>
          </w:p>
          <w:p w14:paraId="59AA33B8" w14:textId="480E58BE" w:rsidR="007B2AC9" w:rsidRPr="00AD0084" w:rsidRDefault="007B2AC9" w:rsidP="007B2AC9">
            <w:r w:rsidRPr="00AD0084">
              <w:t>1</w:t>
            </w:r>
          </w:p>
        </w:tc>
        <w:tc>
          <w:tcPr>
            <w:tcW w:w="1314" w:type="dxa"/>
            <w:noWrap/>
            <w:hideMark/>
          </w:tcPr>
          <w:p w14:paraId="718EFC86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57A82FD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0DCE1416" w14:textId="77777777" w:rsidTr="007B2AC9">
        <w:trPr>
          <w:trHeight w:val="630"/>
          <w:jc w:val="center"/>
        </w:trPr>
        <w:tc>
          <w:tcPr>
            <w:tcW w:w="847" w:type="dxa"/>
            <w:hideMark/>
          </w:tcPr>
          <w:p w14:paraId="4EC2ADF2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1D97EF1D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b</w:t>
            </w:r>
          </w:p>
        </w:tc>
        <w:tc>
          <w:tcPr>
            <w:tcW w:w="4628" w:type="dxa"/>
            <w:hideMark/>
          </w:tcPr>
          <w:p w14:paraId="68BCE8F9" w14:textId="77777777" w:rsidR="007B2AC9" w:rsidRPr="00AD0084" w:rsidRDefault="007B2AC9" w:rsidP="007B2AC9">
            <w:r w:rsidRPr="00AD0084">
              <w:t>2) monitor video LED Monitor tipo Monitor con sistema infotainment</w:t>
            </w:r>
          </w:p>
        </w:tc>
        <w:tc>
          <w:tcPr>
            <w:tcW w:w="2575" w:type="dxa"/>
            <w:gridSpan w:val="3"/>
            <w:hideMark/>
          </w:tcPr>
          <w:p w14:paraId="32429690" w14:textId="1191D5DE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3F96E0B0" w14:textId="313B90EF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noWrap/>
            <w:hideMark/>
          </w:tcPr>
          <w:p w14:paraId="354A778E" w14:textId="77777777" w:rsidR="00CF5097" w:rsidRDefault="00CF5097" w:rsidP="007B2AC9">
            <w:r>
              <w:t xml:space="preserve">SI </w:t>
            </w:r>
          </w:p>
          <w:p w14:paraId="1A3699A1" w14:textId="615281CD" w:rsidR="007B2AC9" w:rsidRPr="00AD0084" w:rsidRDefault="007B2AC9" w:rsidP="007B2AC9">
            <w:r w:rsidRPr="00AD0084">
              <w:t>1</w:t>
            </w:r>
          </w:p>
        </w:tc>
        <w:tc>
          <w:tcPr>
            <w:tcW w:w="1314" w:type="dxa"/>
            <w:noWrap/>
            <w:hideMark/>
          </w:tcPr>
          <w:p w14:paraId="3BB07939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7C276156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0CD87A4B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35E53C93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3651B02A" w14:textId="502BF628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76E01026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Unità di comunicazione vocale con sala operativa</w:t>
            </w:r>
          </w:p>
        </w:tc>
      </w:tr>
      <w:tr w:rsidR="007B2AC9" w:rsidRPr="00AD0084" w14:paraId="53DA677B" w14:textId="77777777" w:rsidTr="007B2AC9">
        <w:trPr>
          <w:trHeight w:val="600"/>
          <w:jc w:val="center"/>
        </w:trPr>
        <w:tc>
          <w:tcPr>
            <w:tcW w:w="847" w:type="dxa"/>
            <w:hideMark/>
          </w:tcPr>
          <w:p w14:paraId="67D845B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6EF77FB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27EB10C2" w14:textId="77777777" w:rsidR="007B2AC9" w:rsidRPr="00AD0084" w:rsidRDefault="007B2AC9" w:rsidP="007B2AC9">
            <w:r w:rsidRPr="00AD0084">
              <w:t>Sistema di communicazione con la sala operativa, dotato di impianto viva voce.</w:t>
            </w:r>
          </w:p>
        </w:tc>
        <w:tc>
          <w:tcPr>
            <w:tcW w:w="2575" w:type="dxa"/>
            <w:gridSpan w:val="3"/>
            <w:hideMark/>
          </w:tcPr>
          <w:p w14:paraId="7FEE9965" w14:textId="3317664E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7F7FBD5C" w14:textId="1415B44F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6290746C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5ACF32C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9DB79BF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77B8CAB5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7CC0C46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0A3AB042" w14:textId="26EFAC06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08888090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Sistema GPS</w:t>
            </w:r>
          </w:p>
        </w:tc>
      </w:tr>
      <w:tr w:rsidR="007B2AC9" w:rsidRPr="00AD0084" w14:paraId="094A462F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07457D0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0FD9AE4A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2D000A53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2575" w:type="dxa"/>
            <w:gridSpan w:val="3"/>
            <w:hideMark/>
          </w:tcPr>
          <w:p w14:paraId="7598E9E4" w14:textId="39955FBF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0651C492" w14:textId="7EBDD7CB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09EEC885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288F41A0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AD57084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406767B3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01731E78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38648735" w14:textId="6445627B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03A3DD24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Router veicolare con WLAN e rete mobile</w:t>
            </w:r>
          </w:p>
        </w:tc>
      </w:tr>
      <w:tr w:rsidR="007B2AC9" w:rsidRPr="00AD0084" w14:paraId="7F279D5C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5A020BA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1B85E66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7AE4C3FF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2575" w:type="dxa"/>
            <w:gridSpan w:val="3"/>
            <w:hideMark/>
          </w:tcPr>
          <w:p w14:paraId="354011E3" w14:textId="47CB83EF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75FAFBDE" w14:textId="11FDF802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389D5BA6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07D1CDA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6CADA5B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37D3C621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2DCCDD7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759E30C" w14:textId="6151E07C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3E6806A5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Computer di bordo (OBU) del gestore</w:t>
            </w:r>
          </w:p>
        </w:tc>
      </w:tr>
      <w:tr w:rsidR="007B2AC9" w:rsidRPr="00AD0084" w14:paraId="7C0CD67A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52649FD4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7954588F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33D6704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2575" w:type="dxa"/>
            <w:gridSpan w:val="3"/>
            <w:hideMark/>
          </w:tcPr>
          <w:p w14:paraId="449DC688" w14:textId="38A5BC45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73D62379" w14:textId="7DCB2066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791BD183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3B4198D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5E910229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503F2B90" w14:textId="77777777" w:rsidTr="00F544CA">
        <w:trPr>
          <w:trHeight w:val="624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138D02A1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23AA9B27" w14:textId="13809B06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630EF7A4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Rete di bordo per interconnessione con tutti i sistemi tecnologici di bordo</w:t>
            </w:r>
          </w:p>
        </w:tc>
      </w:tr>
      <w:tr w:rsidR="007B2AC9" w:rsidRPr="00AD0084" w14:paraId="1EDD24E4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22771D1D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4EA4A74B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1DB2C63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2575" w:type="dxa"/>
            <w:gridSpan w:val="3"/>
            <w:hideMark/>
          </w:tcPr>
          <w:p w14:paraId="6E6AB08C" w14:textId="527B7B8E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0E03EE23" w14:textId="3B4DDEB3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47D3712F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15A9E1F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314E2B3A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1C47E733" w14:textId="77777777" w:rsidTr="00F544CA">
        <w:trPr>
          <w:trHeight w:val="399"/>
          <w:jc w:val="center"/>
        </w:trPr>
        <w:tc>
          <w:tcPr>
            <w:tcW w:w="847" w:type="dxa"/>
            <w:shd w:val="clear" w:color="auto" w:fill="DDD9C3" w:themeFill="background2" w:themeFillShade="E6"/>
            <w:hideMark/>
          </w:tcPr>
          <w:p w14:paraId="24DD09F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shd w:val="clear" w:color="auto" w:fill="DDD9C3" w:themeFill="background2" w:themeFillShade="E6"/>
            <w:noWrap/>
            <w:hideMark/>
          </w:tcPr>
          <w:p w14:paraId="4ED4C324" w14:textId="316EB645" w:rsidR="007B2AC9" w:rsidRPr="00AD0084" w:rsidRDefault="00B50101" w:rsidP="007B2AC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2204" w:type="dxa"/>
            <w:gridSpan w:val="10"/>
            <w:shd w:val="clear" w:color="auto" w:fill="DDD9C3" w:themeFill="background2" w:themeFillShade="E6"/>
            <w:hideMark/>
          </w:tcPr>
          <w:p w14:paraId="534F1791" w14:textId="77777777" w:rsidR="007B2AC9" w:rsidRPr="00AD0084" w:rsidRDefault="007B2AC9" w:rsidP="007B2AC9">
            <w:pPr>
              <w:rPr>
                <w:b/>
                <w:bCs/>
              </w:rPr>
            </w:pPr>
            <w:r w:rsidRPr="00AD0084">
              <w:rPr>
                <w:b/>
                <w:bCs/>
              </w:rPr>
              <w:t>Sistema contapasseggeri</w:t>
            </w:r>
          </w:p>
        </w:tc>
      </w:tr>
      <w:tr w:rsidR="007B2AC9" w:rsidRPr="00AD0084" w14:paraId="78D2FF5B" w14:textId="77777777" w:rsidTr="007B2AC9">
        <w:trPr>
          <w:trHeight w:val="399"/>
          <w:jc w:val="center"/>
        </w:trPr>
        <w:tc>
          <w:tcPr>
            <w:tcW w:w="847" w:type="dxa"/>
            <w:hideMark/>
          </w:tcPr>
          <w:p w14:paraId="0D7D5AF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53" w:type="dxa"/>
            <w:hideMark/>
          </w:tcPr>
          <w:p w14:paraId="1D1825A7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4628" w:type="dxa"/>
            <w:hideMark/>
          </w:tcPr>
          <w:p w14:paraId="426942AC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2575" w:type="dxa"/>
            <w:gridSpan w:val="3"/>
            <w:hideMark/>
          </w:tcPr>
          <w:p w14:paraId="5B2F9381" w14:textId="596840F0" w:rsidR="007B2AC9" w:rsidRPr="00AD0084" w:rsidRDefault="007B2AC9" w:rsidP="007B2AC9">
            <w:pPr>
              <w:jc w:val="center"/>
            </w:pPr>
            <w:r w:rsidRPr="002226AB">
              <w:rPr>
                <w:b/>
                <w:bCs/>
              </w:rPr>
              <w:t>-----------------------------</w:t>
            </w:r>
          </w:p>
        </w:tc>
        <w:tc>
          <w:tcPr>
            <w:tcW w:w="1017" w:type="dxa"/>
            <w:hideMark/>
          </w:tcPr>
          <w:p w14:paraId="4B3A9F98" w14:textId="27AD2B67" w:rsidR="007B2AC9" w:rsidRPr="00AD0084" w:rsidRDefault="007B2AC9" w:rsidP="007B2AC9">
            <w:pPr>
              <w:jc w:val="center"/>
            </w:pPr>
            <w:r w:rsidRPr="006B2F13">
              <w:rPr>
                <w:b/>
                <w:bCs/>
              </w:rPr>
              <w:t>---------</w:t>
            </w:r>
          </w:p>
        </w:tc>
        <w:tc>
          <w:tcPr>
            <w:tcW w:w="1799" w:type="dxa"/>
            <w:gridSpan w:val="3"/>
            <w:shd w:val="clear" w:color="auto" w:fill="FFC000"/>
            <w:hideMark/>
          </w:tcPr>
          <w:p w14:paraId="23095AFE" w14:textId="77777777" w:rsidR="007B2AC9" w:rsidRPr="00AD0084" w:rsidRDefault="007B2AC9" w:rsidP="007B2AC9">
            <w:r w:rsidRPr="00AD0084">
              <w:t>SI</w:t>
            </w:r>
          </w:p>
        </w:tc>
        <w:tc>
          <w:tcPr>
            <w:tcW w:w="1314" w:type="dxa"/>
            <w:noWrap/>
            <w:hideMark/>
          </w:tcPr>
          <w:p w14:paraId="38F494C5" w14:textId="77777777" w:rsidR="007B2AC9" w:rsidRPr="00AD0084" w:rsidRDefault="007B2AC9" w:rsidP="007B2AC9">
            <w:r w:rsidRPr="00AD0084">
              <w:t> </w:t>
            </w:r>
          </w:p>
        </w:tc>
        <w:tc>
          <w:tcPr>
            <w:tcW w:w="871" w:type="dxa"/>
            <w:noWrap/>
            <w:hideMark/>
          </w:tcPr>
          <w:p w14:paraId="19FC22E2" w14:textId="77777777" w:rsidR="007B2AC9" w:rsidRPr="00AD0084" w:rsidRDefault="007B2AC9" w:rsidP="007B2AC9">
            <w:r w:rsidRPr="00AD0084">
              <w:t> </w:t>
            </w:r>
          </w:p>
        </w:tc>
      </w:tr>
      <w:tr w:rsidR="007B2AC9" w:rsidRPr="00AD0084" w14:paraId="4B64FB5D" w14:textId="77777777" w:rsidTr="00F544CA">
        <w:trPr>
          <w:trHeight w:val="810"/>
          <w:jc w:val="center"/>
        </w:trPr>
        <w:tc>
          <w:tcPr>
            <w:tcW w:w="13504" w:type="dxa"/>
            <w:gridSpan w:val="12"/>
            <w:shd w:val="clear" w:color="auto" w:fill="C6D9F1" w:themeFill="text2" w:themeFillTint="33"/>
            <w:hideMark/>
          </w:tcPr>
          <w:p w14:paraId="6FDFC063" w14:textId="77777777" w:rsidR="007B2AC9" w:rsidRDefault="007B2AC9" w:rsidP="007B2AC9">
            <w:r w:rsidRPr="00AD0084">
              <w:rPr>
                <w:b/>
                <w:bCs/>
              </w:rPr>
              <w:lastRenderedPageBreak/>
              <w:t>ALLEGATO B Decreto dell'Assessore provinciale alla Mobilità 7728/2020</w:t>
            </w:r>
            <w:r w:rsidRPr="00AD0084">
              <w:br/>
            </w:r>
            <w:r w:rsidRPr="00AD0084">
              <w:rPr>
                <w:b/>
                <w:bCs/>
              </w:rPr>
              <w:t>Disposizioni per la colorazione e il layout dei mezzi di trasporto in servizio pubblico di linea.</w:t>
            </w:r>
            <w:r w:rsidRPr="00AD0084">
              <w:br/>
            </w:r>
          </w:p>
          <w:p w14:paraId="3DDBEE11" w14:textId="727879CE" w:rsidR="007B2AC9" w:rsidRDefault="007B2AC9" w:rsidP="007B2AC9">
            <w:pPr>
              <w:pStyle w:val="Paragrafoelenco"/>
              <w:numPr>
                <w:ilvl w:val="0"/>
                <w:numId w:val="4"/>
              </w:numPr>
            </w:pPr>
            <w:r w:rsidRPr="00AD0084">
              <w:t>Per la colorazione e il layout dei mezzi valgono le disposizioni di cui all'Allegato B per i mezzi messi a disposizione per le linee.</w:t>
            </w:r>
          </w:p>
          <w:p w14:paraId="12E5C428" w14:textId="77777777" w:rsidR="007B2AC9" w:rsidRDefault="007B2AC9" w:rsidP="007B2AC9">
            <w:pPr>
              <w:pStyle w:val="Paragrafoelenco"/>
            </w:pPr>
          </w:p>
          <w:p w14:paraId="519B3C4B" w14:textId="0093B6E4" w:rsidR="007B2AC9" w:rsidRPr="00AD0084" w:rsidRDefault="007B2AC9" w:rsidP="007B2AC9">
            <w:pPr>
              <w:pStyle w:val="Paragrafoelenco"/>
            </w:pPr>
          </w:p>
        </w:tc>
      </w:tr>
      <w:tr w:rsidR="00F12E50" w:rsidRPr="00AD0084" w14:paraId="71525E77" w14:textId="77777777" w:rsidTr="0063794C">
        <w:trPr>
          <w:trHeight w:val="810"/>
          <w:jc w:val="center"/>
        </w:trPr>
        <w:tc>
          <w:tcPr>
            <w:tcW w:w="6487" w:type="dxa"/>
            <w:gridSpan w:val="4"/>
            <w:shd w:val="clear" w:color="auto" w:fill="auto"/>
          </w:tcPr>
          <w:p w14:paraId="424127A9" w14:textId="77777777" w:rsidR="0063794C" w:rsidRDefault="0063794C" w:rsidP="007B2AC9"/>
          <w:p w14:paraId="58F11A59" w14:textId="77777777" w:rsidR="0063794C" w:rsidRDefault="0063794C" w:rsidP="007B2AC9"/>
          <w:p w14:paraId="1620FCAF" w14:textId="589B4D4B" w:rsidR="00F12E50" w:rsidRDefault="00F12E50" w:rsidP="007B2AC9">
            <w:r w:rsidRPr="00CF5097">
              <w:t>I mezzi rispondono alle disposizioni contenute nell’Allegato B del Decreto dell'Assessore provinciale alla Mobilità 7728/2020?</w:t>
            </w:r>
          </w:p>
        </w:tc>
        <w:tc>
          <w:tcPr>
            <w:tcW w:w="1985" w:type="dxa"/>
            <w:shd w:val="clear" w:color="auto" w:fill="auto"/>
          </w:tcPr>
          <w:p w14:paraId="147D0482" w14:textId="77777777" w:rsidR="00F12E50" w:rsidRDefault="00F12E50" w:rsidP="00F12E50">
            <w:pPr>
              <w:jc w:val="center"/>
            </w:pPr>
          </w:p>
          <w:p w14:paraId="1CFC0BB8" w14:textId="77777777" w:rsidR="00F12E50" w:rsidRDefault="00F12E50" w:rsidP="00F12E50">
            <w:pPr>
              <w:jc w:val="center"/>
            </w:pPr>
          </w:p>
          <w:p w14:paraId="7DC070DB" w14:textId="77777777" w:rsidR="00F12E50" w:rsidRDefault="00F12E50" w:rsidP="00F12E50">
            <w:pPr>
              <w:jc w:val="center"/>
            </w:pPr>
          </w:p>
          <w:p w14:paraId="558F345B" w14:textId="0C5A42C7" w:rsidR="00F12E50" w:rsidRPr="00CF5097" w:rsidRDefault="00F12E50" w:rsidP="00F12E50">
            <w:pPr>
              <w:jc w:val="center"/>
            </w:pPr>
            <w:r>
              <w:t>SI</w:t>
            </w:r>
          </w:p>
        </w:tc>
        <w:tc>
          <w:tcPr>
            <w:tcW w:w="1656" w:type="dxa"/>
            <w:gridSpan w:val="3"/>
            <w:shd w:val="clear" w:color="auto" w:fill="auto"/>
          </w:tcPr>
          <w:p w14:paraId="248BFF62" w14:textId="77777777" w:rsidR="00F12E50" w:rsidRDefault="00F12E50" w:rsidP="00F12E50">
            <w:pPr>
              <w:jc w:val="center"/>
            </w:pPr>
          </w:p>
          <w:p w14:paraId="5843E0FD" w14:textId="77777777" w:rsidR="00F12E50" w:rsidRDefault="00F12E50" w:rsidP="00F12E50">
            <w:pPr>
              <w:jc w:val="center"/>
            </w:pPr>
          </w:p>
          <w:p w14:paraId="12480B1E" w14:textId="77777777" w:rsidR="00F12E50" w:rsidRDefault="00F12E50" w:rsidP="00F12E50">
            <w:pPr>
              <w:jc w:val="center"/>
            </w:pPr>
          </w:p>
          <w:p w14:paraId="71D8682A" w14:textId="3F1B3834" w:rsidR="00F12E50" w:rsidRPr="00CF5097" w:rsidRDefault="00F12E50" w:rsidP="00F12E50">
            <w:pPr>
              <w:jc w:val="center"/>
            </w:pPr>
            <w:r>
              <w:t>NO</w:t>
            </w:r>
          </w:p>
        </w:tc>
        <w:tc>
          <w:tcPr>
            <w:tcW w:w="3376" w:type="dxa"/>
            <w:gridSpan w:val="4"/>
            <w:shd w:val="clear" w:color="auto" w:fill="auto"/>
          </w:tcPr>
          <w:p w14:paraId="3BBB444A" w14:textId="1C43B01E" w:rsidR="00F12E50" w:rsidRDefault="00F12E50" w:rsidP="007B2AC9">
            <w:pPr>
              <w:rPr>
                <w:i/>
                <w:iCs/>
                <w:sz w:val="16"/>
                <w:szCs w:val="16"/>
              </w:rPr>
            </w:pPr>
            <w:r>
              <w:t xml:space="preserve">PARZIALMENTE </w:t>
            </w:r>
            <w:r w:rsidRPr="00F12E50">
              <w:rPr>
                <w:i/>
                <w:iCs/>
                <w:sz w:val="16"/>
                <w:szCs w:val="16"/>
              </w:rPr>
              <w:t>(specificare quali dispozioni di cui all’Allegato B sono presenti sui mezzi)</w:t>
            </w:r>
          </w:p>
          <w:p w14:paraId="6404BB63" w14:textId="77777777" w:rsidR="00F12E50" w:rsidRDefault="00F12E50" w:rsidP="007B2AC9">
            <w:pPr>
              <w:rPr>
                <w:i/>
                <w:iCs/>
                <w:sz w:val="16"/>
                <w:szCs w:val="16"/>
              </w:rPr>
            </w:pPr>
          </w:p>
          <w:p w14:paraId="1B7B70B1" w14:textId="77777777" w:rsidR="00F12E50" w:rsidRDefault="00F12E50" w:rsidP="007B2AC9">
            <w:pPr>
              <w:rPr>
                <w:i/>
                <w:iCs/>
                <w:sz w:val="16"/>
                <w:szCs w:val="16"/>
              </w:rPr>
            </w:pPr>
          </w:p>
          <w:p w14:paraId="115E5EC0" w14:textId="77777777" w:rsidR="00F12E50" w:rsidRDefault="00F12E50" w:rsidP="007B2AC9">
            <w:pPr>
              <w:rPr>
                <w:i/>
                <w:iCs/>
                <w:sz w:val="16"/>
                <w:szCs w:val="16"/>
              </w:rPr>
            </w:pPr>
          </w:p>
          <w:p w14:paraId="206582A9" w14:textId="699EEFB2" w:rsidR="00F12E50" w:rsidRPr="00CF5097" w:rsidRDefault="00F12E50" w:rsidP="007B2AC9"/>
        </w:tc>
      </w:tr>
      <w:tr w:rsidR="007B2AC9" w:rsidRPr="00AD0084" w14:paraId="703A1BB8" w14:textId="77777777" w:rsidTr="00F544CA">
        <w:trPr>
          <w:trHeight w:val="975"/>
          <w:jc w:val="center"/>
        </w:trPr>
        <w:tc>
          <w:tcPr>
            <w:tcW w:w="13504" w:type="dxa"/>
            <w:gridSpan w:val="12"/>
            <w:shd w:val="clear" w:color="auto" w:fill="C6D9F1" w:themeFill="text2" w:themeFillTint="33"/>
            <w:hideMark/>
          </w:tcPr>
          <w:p w14:paraId="183F9F19" w14:textId="77777777" w:rsidR="007B2AC9" w:rsidRDefault="007B2AC9" w:rsidP="007B2AC9">
            <w:r w:rsidRPr="00F544CA">
              <w:rPr>
                <w:b/>
                <w:bCs/>
              </w:rPr>
              <w:t>ALLEGATO C Decreto dell'Assessore provinciale alla Mobilità 7728/2020</w:t>
            </w:r>
            <w:r w:rsidRPr="00F544CA">
              <w:rPr>
                <w:b/>
                <w:bCs/>
              </w:rPr>
              <w:br/>
              <w:t>Infotainment e pubblicità sui mezzi destinati ai servizi di trasporto pubblico di linea.</w:t>
            </w:r>
            <w:r w:rsidRPr="00AD0084">
              <w:br/>
            </w:r>
          </w:p>
          <w:p w14:paraId="6CFC99C6" w14:textId="77777777" w:rsidR="007B2AC9" w:rsidRDefault="007B2AC9" w:rsidP="007B2AC9">
            <w:pPr>
              <w:pStyle w:val="Paragrafoelenco"/>
              <w:numPr>
                <w:ilvl w:val="0"/>
                <w:numId w:val="4"/>
              </w:numPr>
            </w:pPr>
            <w:r w:rsidRPr="00AD0084">
              <w:t>Per l'infotainment e</w:t>
            </w:r>
            <w:r>
              <w:t xml:space="preserve"> la</w:t>
            </w:r>
            <w:r w:rsidRPr="00AD0084">
              <w:t xml:space="preserve"> pubblicità sui mezzi destinati ai servizi di trasporto pubblico di linea valgono le disposizioni di cui all'Allegato C per i mezzi messi a disposizione per le linee.</w:t>
            </w:r>
          </w:p>
          <w:p w14:paraId="7C0BEAC2" w14:textId="13A2F0CD" w:rsidR="007B2AC9" w:rsidRPr="00AD0084" w:rsidRDefault="007B2AC9" w:rsidP="007B2AC9">
            <w:pPr>
              <w:pStyle w:val="Paragrafoelenco"/>
            </w:pPr>
          </w:p>
        </w:tc>
      </w:tr>
      <w:tr w:rsidR="0063794C" w:rsidRPr="00AD0084" w14:paraId="6E1B9BAB" w14:textId="77777777" w:rsidTr="0063794C">
        <w:trPr>
          <w:trHeight w:val="975"/>
          <w:jc w:val="center"/>
        </w:trPr>
        <w:tc>
          <w:tcPr>
            <w:tcW w:w="6487" w:type="dxa"/>
            <w:gridSpan w:val="4"/>
            <w:shd w:val="clear" w:color="auto" w:fill="auto"/>
          </w:tcPr>
          <w:p w14:paraId="188CE0B3" w14:textId="77777777" w:rsidR="0063794C" w:rsidRDefault="0063794C" w:rsidP="0063794C"/>
          <w:p w14:paraId="7552C79C" w14:textId="4BA1C845" w:rsidR="0063794C" w:rsidRDefault="0063794C" w:rsidP="0063794C">
            <w:r w:rsidRPr="00CF5097">
              <w:t xml:space="preserve">I mezzi rispondono alle disposizioni contenute nell’Allegato </w:t>
            </w:r>
            <w:r>
              <w:t>C</w:t>
            </w:r>
            <w:r w:rsidRPr="00CF5097">
              <w:t xml:space="preserve"> del Decreto dell'Assessore provinciale alla Mobilità 7728/2020?</w:t>
            </w:r>
          </w:p>
        </w:tc>
        <w:tc>
          <w:tcPr>
            <w:tcW w:w="1985" w:type="dxa"/>
            <w:shd w:val="clear" w:color="auto" w:fill="auto"/>
          </w:tcPr>
          <w:p w14:paraId="63CB4CC7" w14:textId="77777777" w:rsidR="0063794C" w:rsidRPr="0063794C" w:rsidRDefault="0063794C" w:rsidP="0063794C">
            <w:pPr>
              <w:jc w:val="center"/>
            </w:pPr>
          </w:p>
          <w:p w14:paraId="72D520A8" w14:textId="5A9D68D3" w:rsidR="0063794C" w:rsidRPr="0063794C" w:rsidRDefault="0063794C" w:rsidP="0063794C">
            <w:pPr>
              <w:jc w:val="center"/>
            </w:pPr>
            <w:r w:rsidRPr="0063794C">
              <w:t>SI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108F3E2B" w14:textId="77777777" w:rsidR="0063794C" w:rsidRPr="0063794C" w:rsidRDefault="0063794C" w:rsidP="0063794C">
            <w:pPr>
              <w:jc w:val="center"/>
            </w:pPr>
          </w:p>
          <w:p w14:paraId="48BF7A36" w14:textId="4CE5E290" w:rsidR="0063794C" w:rsidRPr="0063794C" w:rsidRDefault="0063794C" w:rsidP="0063794C">
            <w:pPr>
              <w:jc w:val="center"/>
            </w:pPr>
            <w:r w:rsidRPr="0063794C">
              <w:t>NO</w:t>
            </w:r>
          </w:p>
        </w:tc>
        <w:tc>
          <w:tcPr>
            <w:tcW w:w="3331" w:type="dxa"/>
            <w:gridSpan w:val="3"/>
            <w:shd w:val="clear" w:color="auto" w:fill="auto"/>
          </w:tcPr>
          <w:p w14:paraId="36622469" w14:textId="1B6B49C8" w:rsidR="0063794C" w:rsidRPr="00F544CA" w:rsidRDefault="0063794C" w:rsidP="0063794C">
            <w:pPr>
              <w:rPr>
                <w:b/>
                <w:bCs/>
              </w:rPr>
            </w:pPr>
            <w:r w:rsidRPr="0063794C">
              <w:rPr>
                <w:i/>
                <w:iCs/>
                <w:sz w:val="16"/>
                <w:szCs w:val="16"/>
              </w:rPr>
              <w:t>(Eventuali note)</w:t>
            </w:r>
          </w:p>
        </w:tc>
      </w:tr>
    </w:tbl>
    <w:p w14:paraId="46D74AED" w14:textId="77777777" w:rsidR="00AD0084" w:rsidRPr="00AD0084" w:rsidRDefault="00AD0084" w:rsidP="00DC2DE4"/>
    <w:sectPr w:rsidR="00AD0084" w:rsidRPr="00AD0084" w:rsidSect="00DC2DE4">
      <w:pgSz w:w="15840" w:h="12240" w:orient="landscape" w:code="1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08C"/>
    <w:multiLevelType w:val="hybridMultilevel"/>
    <w:tmpl w:val="C390F3EA"/>
    <w:lvl w:ilvl="0" w:tplc="776CCD2C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C57"/>
    <w:multiLevelType w:val="hybridMultilevel"/>
    <w:tmpl w:val="B42A2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0370"/>
    <w:multiLevelType w:val="hybridMultilevel"/>
    <w:tmpl w:val="486845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A6D"/>
    <w:multiLevelType w:val="multilevel"/>
    <w:tmpl w:val="70A04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53C919C8"/>
    <w:multiLevelType w:val="hybridMultilevel"/>
    <w:tmpl w:val="D16EFDCA"/>
    <w:lvl w:ilvl="0" w:tplc="583C90F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39"/>
    <w:rsid w:val="00214222"/>
    <w:rsid w:val="002E21F1"/>
    <w:rsid w:val="002F6276"/>
    <w:rsid w:val="00306C1F"/>
    <w:rsid w:val="00367855"/>
    <w:rsid w:val="00391380"/>
    <w:rsid w:val="003E16D6"/>
    <w:rsid w:val="004A04AC"/>
    <w:rsid w:val="005B42EA"/>
    <w:rsid w:val="005D1A0E"/>
    <w:rsid w:val="005D1FB2"/>
    <w:rsid w:val="006278B0"/>
    <w:rsid w:val="00637149"/>
    <w:rsid w:val="0063794C"/>
    <w:rsid w:val="00652CAB"/>
    <w:rsid w:val="0066543A"/>
    <w:rsid w:val="00666A70"/>
    <w:rsid w:val="00744E74"/>
    <w:rsid w:val="00754445"/>
    <w:rsid w:val="007B1F62"/>
    <w:rsid w:val="007B2AC9"/>
    <w:rsid w:val="007E1300"/>
    <w:rsid w:val="008540E4"/>
    <w:rsid w:val="00861C34"/>
    <w:rsid w:val="00875739"/>
    <w:rsid w:val="008E6902"/>
    <w:rsid w:val="008E748A"/>
    <w:rsid w:val="009042AB"/>
    <w:rsid w:val="009C7381"/>
    <w:rsid w:val="00AD0084"/>
    <w:rsid w:val="00AD36B0"/>
    <w:rsid w:val="00B308CD"/>
    <w:rsid w:val="00B50101"/>
    <w:rsid w:val="00BB3932"/>
    <w:rsid w:val="00C97D98"/>
    <w:rsid w:val="00CD78A8"/>
    <w:rsid w:val="00CF5097"/>
    <w:rsid w:val="00DB7060"/>
    <w:rsid w:val="00DC2DE4"/>
    <w:rsid w:val="00DD0600"/>
    <w:rsid w:val="00E623E3"/>
    <w:rsid w:val="00E63D38"/>
    <w:rsid w:val="00E7626D"/>
    <w:rsid w:val="00F12E50"/>
    <w:rsid w:val="00F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3F6D04E"/>
  <w15:docId w15:val="{1E23C57D-D769-4763-9DD9-CA9D1DCC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739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8757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875739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75739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87573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Stile1">
    <w:name w:val="Stile1"/>
    <w:basedOn w:val="Normale"/>
    <w:rsid w:val="00875739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875739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C2DE4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AD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9C7381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Tosi</dc:creator>
  <cp:lastModifiedBy>Claudia Tosi</cp:lastModifiedBy>
  <cp:revision>21</cp:revision>
  <dcterms:created xsi:type="dcterms:W3CDTF">2021-05-20T13:34:00Z</dcterms:created>
  <dcterms:modified xsi:type="dcterms:W3CDTF">2021-05-25T14:06:00Z</dcterms:modified>
</cp:coreProperties>
</file>