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LETT.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F30A3C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</w:t>
      </w:r>
      <w:r w:rsidR="00C363E6">
        <w:rPr>
          <w:rFonts w:ascii="Arial" w:hAnsi="Arial" w:cs="Arial"/>
          <w:b/>
          <w:iCs/>
          <w:sz w:val="20"/>
          <w:szCs w:val="20"/>
        </w:rPr>
        <w:t>3</w:t>
      </w:r>
      <w:r w:rsidR="00B437F1">
        <w:rPr>
          <w:rFonts w:ascii="Arial" w:hAnsi="Arial" w:cs="Arial"/>
          <w:b/>
          <w:iCs/>
          <w:sz w:val="20"/>
          <w:szCs w:val="20"/>
        </w:rPr>
        <w:t>33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 - </w:t>
      </w:r>
      <w:r w:rsidR="00B437F1" w:rsidRPr="00B437F1">
        <w:rPr>
          <w:rFonts w:ascii="Arial" w:hAnsi="Arial" w:cs="Arial"/>
          <w:b/>
          <w:iCs/>
          <w:sz w:val="20"/>
          <w:szCs w:val="20"/>
        </w:rPr>
        <w:t xml:space="preserve">Accordo quadro di 5 anni per </w:t>
      </w:r>
      <w:bookmarkStart w:id="0" w:name="_GoBack"/>
      <w:bookmarkEnd w:id="0"/>
      <w:r w:rsidR="00B437F1" w:rsidRPr="00B437F1">
        <w:rPr>
          <w:rFonts w:ascii="Arial" w:hAnsi="Arial" w:cs="Arial"/>
          <w:b/>
          <w:iCs/>
          <w:sz w:val="20"/>
          <w:szCs w:val="20"/>
        </w:rPr>
        <w:t>trasporto con bus per eventi di BBT SE.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nato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DELL’ART. 36, COMMA 2, LETT.</w:t>
      </w:r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A31CC">
        <w:rPr>
          <w:rFonts w:ascii="Arial" w:hAnsi="Arial" w:cs="Arial"/>
          <w:sz w:val="20"/>
          <w:szCs w:val="20"/>
        </w:rPr>
        <w:t xml:space="preserve">che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C978A1">
        <w:rPr>
          <w:rFonts w:ascii="Arial" w:hAnsi="Arial" w:cs="Arial"/>
          <w:sz w:val="20"/>
          <w:szCs w:val="20"/>
        </w:rPr>
        <w:t>che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>e indicati all’art. 6.1 dell’Avviso esplorativo di 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0645CF">
        <w:rPr>
          <w:rFonts w:ascii="Arial" w:hAnsi="Arial" w:cs="Arial"/>
          <w:sz w:val="20"/>
          <w:szCs w:val="20"/>
        </w:rPr>
        <w:t xml:space="preserve">di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360129" w:rsidRPr="00360129" w:rsidRDefault="00360129" w:rsidP="00360129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041F0" w:rsidRPr="00F703B6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703B6">
        <w:rPr>
          <w:rFonts w:ascii="Arial" w:hAnsi="Arial" w:cs="Arial"/>
          <w:b/>
          <w:sz w:val="20"/>
          <w:szCs w:val="20"/>
          <w:u w:val="single"/>
        </w:rPr>
        <w:t>che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322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9E52A-DBA2-42CA-BFBC-C60205699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513</Words>
  <Characters>3734</Characters>
  <Application>Microsoft Office Word</Application>
  <DocSecurity>0</DocSecurity>
  <Lines>113</Lines>
  <Paragraphs>54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4193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Mazzucato Arturo Piero</cp:lastModifiedBy>
  <cp:revision>72</cp:revision>
  <cp:lastPrinted>2013-11-07T13:35:00Z</cp:lastPrinted>
  <dcterms:created xsi:type="dcterms:W3CDTF">2013-05-09T13:57:00Z</dcterms:created>
  <dcterms:modified xsi:type="dcterms:W3CDTF">2020-03-23T13:48:00Z</dcterms:modified>
</cp:coreProperties>
</file>