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2B" w:rsidRPr="002F7469" w:rsidRDefault="006D0B2B">
      <w:pPr>
        <w:rPr>
          <w:sz w:val="18"/>
          <w:szCs w:val="18"/>
        </w:rPr>
      </w:pPr>
    </w:p>
    <w:tbl>
      <w:tblPr>
        <w:tblStyle w:val="Tabellenraster"/>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236"/>
        <w:gridCol w:w="4966"/>
      </w:tblGrid>
      <w:tr w:rsidR="00972AD5" w:rsidRPr="002F7469" w:rsidTr="00061EB5">
        <w:tc>
          <w:tcPr>
            <w:tcW w:w="4758" w:type="dxa"/>
          </w:tcPr>
          <w:p w:rsidR="00972AD5" w:rsidRPr="002F7469" w:rsidRDefault="00972AD5" w:rsidP="005E74DE">
            <w:pPr>
              <w:pStyle w:val="berschrift2"/>
              <w:jc w:val="center"/>
              <w:rPr>
                <w:rFonts w:ascii="Arial" w:hAnsi="Arial" w:cs="Arial"/>
                <w:b w:val="0"/>
                <w:spacing w:val="-2"/>
                <w:sz w:val="18"/>
                <w:szCs w:val="18"/>
              </w:rPr>
            </w:pPr>
            <w:r w:rsidRPr="002F7469">
              <w:rPr>
                <w:rFonts w:ascii="Arial" w:hAnsi="Arial" w:cs="Arial"/>
                <w:spacing w:val="-2"/>
                <w:sz w:val="18"/>
                <w:szCs w:val="18"/>
              </w:rPr>
              <w:t>INTERESSENBEKUNDUNG</w:t>
            </w:r>
          </w:p>
        </w:tc>
        <w:tc>
          <w:tcPr>
            <w:tcW w:w="236" w:type="dxa"/>
          </w:tcPr>
          <w:p w:rsidR="00972AD5" w:rsidRPr="002F7469" w:rsidRDefault="00972AD5" w:rsidP="005E74DE">
            <w:pPr>
              <w:jc w:val="center"/>
              <w:rPr>
                <w:rFonts w:ascii="Arial" w:hAnsi="Arial" w:cs="Arial"/>
                <w:spacing w:val="-1"/>
                <w:sz w:val="18"/>
                <w:szCs w:val="18"/>
                <w:lang w:val="it-IT"/>
              </w:rPr>
            </w:pPr>
          </w:p>
        </w:tc>
        <w:tc>
          <w:tcPr>
            <w:tcW w:w="4966" w:type="dxa"/>
          </w:tcPr>
          <w:p w:rsidR="00972AD5" w:rsidRPr="002F7469" w:rsidRDefault="00972AD5" w:rsidP="005E74DE">
            <w:pPr>
              <w:jc w:val="center"/>
              <w:rPr>
                <w:rFonts w:ascii="Arial" w:hAnsi="Arial" w:cs="Arial"/>
                <w:spacing w:val="-2"/>
                <w:sz w:val="18"/>
                <w:szCs w:val="18"/>
              </w:rPr>
            </w:pPr>
            <w:r w:rsidRPr="002F7469">
              <w:rPr>
                <w:rFonts w:ascii="Arial" w:hAnsi="Arial" w:cs="Arial"/>
                <w:b/>
                <w:spacing w:val="-2"/>
                <w:sz w:val="18"/>
                <w:szCs w:val="18"/>
              </w:rPr>
              <w:t>MANIFESTAZIONE DI INTERESSE</w:t>
            </w:r>
          </w:p>
        </w:tc>
      </w:tr>
      <w:tr w:rsidR="00972AD5" w:rsidRPr="000A5240" w:rsidTr="00061EB5">
        <w:tc>
          <w:tcPr>
            <w:tcW w:w="4758" w:type="dxa"/>
          </w:tcPr>
          <w:p w:rsidR="00972AD5" w:rsidRPr="002F7469" w:rsidRDefault="00972AD5" w:rsidP="005E74DE">
            <w:pPr>
              <w:pStyle w:val="berschrift2"/>
              <w:jc w:val="center"/>
              <w:rPr>
                <w:rFonts w:ascii="Arial" w:hAnsi="Arial" w:cs="Arial"/>
                <w:b w:val="0"/>
                <w:spacing w:val="-2"/>
                <w:sz w:val="18"/>
                <w:szCs w:val="18"/>
                <w:lang w:val="de-DE"/>
              </w:rPr>
            </w:pPr>
            <w:r w:rsidRPr="002F7469">
              <w:rPr>
                <w:rFonts w:ascii="Arial" w:hAnsi="Arial" w:cs="Arial"/>
                <w:b w:val="0"/>
                <w:i/>
                <w:spacing w:val="-2"/>
                <w:sz w:val="18"/>
                <w:szCs w:val="18"/>
                <w:lang w:val="de-DE"/>
              </w:rPr>
              <w:t>(Markterkundung für die Ermittlung von Wirt-</w:t>
            </w:r>
            <w:r w:rsidRPr="002F7469">
              <w:rPr>
                <w:rFonts w:ascii="Arial" w:hAnsi="Arial" w:cs="Arial"/>
                <w:b w:val="0"/>
                <w:i/>
                <w:spacing w:val="-2"/>
                <w:w w:val="99"/>
                <w:sz w:val="18"/>
                <w:szCs w:val="18"/>
                <w:lang w:val="de-DE"/>
              </w:rPr>
              <w:t xml:space="preserve"> </w:t>
            </w:r>
            <w:proofErr w:type="spellStart"/>
            <w:r w:rsidRPr="002F7469">
              <w:rPr>
                <w:rFonts w:ascii="Arial" w:hAnsi="Arial" w:cs="Arial"/>
                <w:b w:val="0"/>
                <w:i/>
                <w:spacing w:val="-2"/>
                <w:sz w:val="18"/>
                <w:szCs w:val="18"/>
                <w:lang w:val="de-DE"/>
              </w:rPr>
              <w:t>schaftsteilnehmern</w:t>
            </w:r>
            <w:proofErr w:type="spellEnd"/>
            <w:r w:rsidRPr="002F7469">
              <w:rPr>
                <w:rFonts w:ascii="Arial" w:hAnsi="Arial" w:cs="Arial"/>
                <w:b w:val="0"/>
                <w:i/>
                <w:spacing w:val="-2"/>
                <w:sz w:val="18"/>
                <w:szCs w:val="18"/>
                <w:lang w:val="de-DE"/>
              </w:rPr>
              <w:t xml:space="preserve"> für die Einladung zum Ver-</w:t>
            </w:r>
            <w:r w:rsidRPr="002F7469">
              <w:rPr>
                <w:rFonts w:ascii="Arial" w:hAnsi="Arial" w:cs="Arial"/>
                <w:b w:val="0"/>
                <w:i/>
                <w:spacing w:val="-2"/>
                <w:w w:val="99"/>
                <w:sz w:val="18"/>
                <w:szCs w:val="18"/>
                <w:lang w:val="de-DE"/>
              </w:rPr>
              <w:t xml:space="preserve"> </w:t>
            </w:r>
            <w:r w:rsidRPr="002F7469">
              <w:rPr>
                <w:rFonts w:ascii="Arial" w:hAnsi="Arial" w:cs="Arial"/>
                <w:b w:val="0"/>
                <w:i/>
                <w:spacing w:val="-2"/>
                <w:sz w:val="18"/>
                <w:szCs w:val="18"/>
                <w:lang w:val="de-DE"/>
              </w:rPr>
              <w:t>handlungsverfahren)</w:t>
            </w:r>
          </w:p>
        </w:tc>
        <w:tc>
          <w:tcPr>
            <w:tcW w:w="236" w:type="dxa"/>
          </w:tcPr>
          <w:p w:rsidR="00972AD5" w:rsidRPr="002F7469" w:rsidRDefault="00972AD5" w:rsidP="005E74DE">
            <w:pPr>
              <w:jc w:val="center"/>
              <w:rPr>
                <w:rFonts w:ascii="Arial" w:hAnsi="Arial" w:cs="Arial"/>
                <w:spacing w:val="-1"/>
                <w:sz w:val="18"/>
                <w:szCs w:val="18"/>
                <w:lang w:val="de-DE"/>
              </w:rPr>
            </w:pPr>
          </w:p>
        </w:tc>
        <w:tc>
          <w:tcPr>
            <w:tcW w:w="4966" w:type="dxa"/>
          </w:tcPr>
          <w:p w:rsidR="00972AD5" w:rsidRPr="002F7469" w:rsidRDefault="00972AD5" w:rsidP="005E74DE">
            <w:pPr>
              <w:jc w:val="center"/>
              <w:rPr>
                <w:rFonts w:ascii="Arial" w:hAnsi="Arial" w:cs="Arial"/>
                <w:spacing w:val="-2"/>
                <w:sz w:val="18"/>
                <w:szCs w:val="18"/>
                <w:lang w:val="it-IT"/>
              </w:rPr>
            </w:pPr>
            <w:r w:rsidRPr="002F7469">
              <w:rPr>
                <w:rFonts w:ascii="Arial" w:eastAsia="Segoe UI" w:hAnsi="Arial" w:cs="Arial"/>
                <w:i/>
                <w:spacing w:val="-2"/>
                <w:sz w:val="18"/>
                <w:szCs w:val="18"/>
                <w:lang w:val="it-IT"/>
              </w:rPr>
              <w:t>(Indagine di mercato per l’individuazione di</w:t>
            </w:r>
            <w:r w:rsidRPr="002F7469">
              <w:rPr>
                <w:rFonts w:ascii="Arial" w:eastAsia="Segoe UI" w:hAnsi="Arial" w:cs="Arial"/>
                <w:i/>
                <w:spacing w:val="-2"/>
                <w:w w:val="99"/>
                <w:sz w:val="18"/>
                <w:szCs w:val="18"/>
                <w:lang w:val="it-IT"/>
              </w:rPr>
              <w:t xml:space="preserve"> </w:t>
            </w:r>
            <w:r w:rsidRPr="002F7469">
              <w:rPr>
                <w:rFonts w:ascii="Arial" w:eastAsia="Segoe UI" w:hAnsi="Arial" w:cs="Arial"/>
                <w:i/>
                <w:spacing w:val="-2"/>
                <w:sz w:val="18"/>
                <w:szCs w:val="18"/>
                <w:lang w:val="it-IT"/>
              </w:rPr>
              <w:t>soggetti da invitare alla procedura negoziata)</w:t>
            </w:r>
          </w:p>
        </w:tc>
      </w:tr>
      <w:tr w:rsidR="00504FE7" w:rsidRPr="000A5240" w:rsidTr="00061EB5">
        <w:tc>
          <w:tcPr>
            <w:tcW w:w="4758" w:type="dxa"/>
          </w:tcPr>
          <w:p w:rsidR="00504FE7" w:rsidRPr="002F7469" w:rsidRDefault="00504FE7" w:rsidP="005E74DE">
            <w:pPr>
              <w:pStyle w:val="berschrift2"/>
              <w:jc w:val="both"/>
              <w:rPr>
                <w:rFonts w:ascii="Arial" w:hAnsi="Arial" w:cs="Arial"/>
                <w:sz w:val="18"/>
                <w:szCs w:val="18"/>
                <w:lang w:val="it-IT"/>
              </w:rPr>
            </w:pPr>
          </w:p>
        </w:tc>
        <w:tc>
          <w:tcPr>
            <w:tcW w:w="236" w:type="dxa"/>
          </w:tcPr>
          <w:p w:rsidR="00504FE7" w:rsidRPr="002F7469" w:rsidRDefault="00504FE7" w:rsidP="005E74DE">
            <w:pPr>
              <w:rPr>
                <w:rFonts w:ascii="Arial" w:hAnsi="Arial" w:cs="Arial"/>
                <w:spacing w:val="-1"/>
                <w:sz w:val="18"/>
                <w:szCs w:val="18"/>
                <w:lang w:val="it-IT"/>
              </w:rPr>
            </w:pPr>
          </w:p>
        </w:tc>
        <w:tc>
          <w:tcPr>
            <w:tcW w:w="4966" w:type="dxa"/>
          </w:tcPr>
          <w:p w:rsidR="00504FE7" w:rsidRPr="002F7469" w:rsidRDefault="00504FE7" w:rsidP="005E74DE">
            <w:pPr>
              <w:jc w:val="both"/>
              <w:rPr>
                <w:rFonts w:ascii="Arial" w:hAnsi="Arial" w:cs="Arial"/>
                <w:b/>
                <w:sz w:val="18"/>
                <w:szCs w:val="18"/>
                <w:lang w:val="it-IT"/>
              </w:rPr>
            </w:pPr>
          </w:p>
        </w:tc>
      </w:tr>
      <w:tr w:rsidR="00972AD5" w:rsidRPr="000A5240" w:rsidTr="00061EB5">
        <w:tc>
          <w:tcPr>
            <w:tcW w:w="4758" w:type="dxa"/>
          </w:tcPr>
          <w:p w:rsidR="006A2671" w:rsidRPr="006A2671" w:rsidRDefault="00504FE7" w:rsidP="006A2671">
            <w:pPr>
              <w:autoSpaceDE w:val="0"/>
              <w:autoSpaceDN w:val="0"/>
              <w:adjustRightInd w:val="0"/>
              <w:spacing w:before="120" w:after="120"/>
              <w:contextualSpacing/>
              <w:jc w:val="both"/>
              <w:rPr>
                <w:rFonts w:ascii="Arial" w:hAnsi="Arial" w:cs="Arial"/>
                <w:b/>
                <w:caps/>
                <w:sz w:val="18"/>
                <w:szCs w:val="18"/>
                <w:lang w:val="de-DE"/>
              </w:rPr>
            </w:pPr>
            <w:r w:rsidRPr="002F7469">
              <w:rPr>
                <w:rFonts w:ascii="Arial" w:hAnsi="Arial" w:cs="Arial"/>
                <w:b/>
                <w:caps/>
                <w:sz w:val="18"/>
                <w:szCs w:val="18"/>
                <w:lang w:val="de-DE"/>
              </w:rPr>
              <w:t>TEILNAHME AN DER MARKTERHEBUNG FÜR DIE ERMITTLUNG VON WIRTSCHAFTS</w:t>
            </w:r>
            <w:r w:rsidRPr="002F7469">
              <w:rPr>
                <w:rFonts w:ascii="Arial" w:hAnsi="Arial" w:cs="Arial"/>
                <w:b/>
                <w:caps/>
                <w:sz w:val="18"/>
                <w:szCs w:val="18"/>
                <w:lang w:val="de-DE"/>
              </w:rPr>
              <w:softHyphen/>
              <w:t>TEILNEHMERN FÜR DIE EINLADUNG ZUM VERHANDLUNGSVERFAHREN ZUR VERGABE DER</w:t>
            </w:r>
            <w:r w:rsidR="00B0743F" w:rsidRPr="002F7469">
              <w:rPr>
                <w:rFonts w:ascii="Arial" w:hAnsi="Arial" w:cs="Arial"/>
                <w:b/>
                <w:caps/>
                <w:sz w:val="18"/>
                <w:szCs w:val="18"/>
                <w:lang w:val="de-DE"/>
              </w:rPr>
              <w:t xml:space="preserve"> </w:t>
            </w:r>
            <w:r w:rsidR="00522696" w:rsidRPr="00522696">
              <w:rPr>
                <w:rFonts w:ascii="Arial" w:hAnsi="Arial" w:cs="Arial"/>
                <w:b/>
                <w:caps/>
                <w:sz w:val="18"/>
                <w:szCs w:val="18"/>
                <w:lang w:val="de-DE"/>
              </w:rPr>
              <w:t>Fünfjährigen Lieferung von Produkten, welche zur Verwendung mit dem Gerät Automacs PRO der Firma Miltenyi Biotec Srl, Eigentum des Gesundheitsbezirkes Bozen, kompatibel und validiert sind an das hämatologische Speziallabor des Gesundheitsbezirkes Bozen / Sanitätsbetrieb der Autonomen Provinz Bozen</w:t>
            </w:r>
            <w:r w:rsidR="006A2671" w:rsidRPr="006A2671">
              <w:rPr>
                <w:rFonts w:ascii="Arial" w:hAnsi="Arial" w:cs="Arial"/>
                <w:b/>
                <w:caps/>
                <w:sz w:val="18"/>
                <w:szCs w:val="18"/>
                <w:lang w:val="de-DE"/>
              </w:rPr>
              <w:t>.</w:t>
            </w:r>
          </w:p>
          <w:p w:rsidR="00B0743F" w:rsidRPr="002F7469" w:rsidRDefault="00B0743F" w:rsidP="006A2671">
            <w:pPr>
              <w:autoSpaceDE w:val="0"/>
              <w:autoSpaceDN w:val="0"/>
              <w:adjustRightInd w:val="0"/>
              <w:spacing w:before="120" w:after="120"/>
              <w:contextualSpacing/>
              <w:jc w:val="both"/>
              <w:rPr>
                <w:rFonts w:ascii="Arial" w:hAnsi="Arial" w:cs="Arial"/>
                <w:b/>
                <w:caps/>
                <w:sz w:val="18"/>
                <w:szCs w:val="18"/>
                <w:lang w:val="de-DE"/>
              </w:rPr>
            </w:pPr>
          </w:p>
          <w:p w:rsidR="00972AD5" w:rsidRPr="002F7469" w:rsidRDefault="00972AD5" w:rsidP="005E74DE">
            <w:pPr>
              <w:pStyle w:val="berschrift2"/>
              <w:jc w:val="both"/>
              <w:rPr>
                <w:rFonts w:ascii="Arial" w:hAnsi="Arial" w:cs="Arial"/>
                <w:spacing w:val="-2"/>
                <w:sz w:val="18"/>
                <w:szCs w:val="18"/>
                <w:lang w:val="de-DE"/>
              </w:rPr>
            </w:pPr>
          </w:p>
        </w:tc>
        <w:tc>
          <w:tcPr>
            <w:tcW w:w="236" w:type="dxa"/>
          </w:tcPr>
          <w:p w:rsidR="00972AD5" w:rsidRPr="002F7469" w:rsidRDefault="00972AD5" w:rsidP="005E74DE">
            <w:pPr>
              <w:rPr>
                <w:rFonts w:ascii="Arial" w:hAnsi="Arial" w:cs="Arial"/>
                <w:b/>
                <w:spacing w:val="-1"/>
                <w:sz w:val="18"/>
                <w:szCs w:val="18"/>
                <w:lang w:val="de-DE"/>
              </w:rPr>
            </w:pPr>
          </w:p>
        </w:tc>
        <w:tc>
          <w:tcPr>
            <w:tcW w:w="4966" w:type="dxa"/>
          </w:tcPr>
          <w:p w:rsidR="00972AD5" w:rsidRPr="00522696" w:rsidRDefault="00504FE7" w:rsidP="00462884">
            <w:pPr>
              <w:autoSpaceDE w:val="0"/>
              <w:autoSpaceDN w:val="0"/>
              <w:adjustRightInd w:val="0"/>
              <w:spacing w:before="120" w:after="120"/>
              <w:contextualSpacing/>
              <w:jc w:val="both"/>
              <w:rPr>
                <w:rFonts w:ascii="Arial" w:hAnsi="Arial" w:cs="Arial"/>
                <w:b/>
                <w:caps/>
                <w:sz w:val="18"/>
                <w:szCs w:val="18"/>
                <w:lang w:val="it-IT"/>
              </w:rPr>
            </w:pPr>
            <w:r w:rsidRPr="00522696">
              <w:rPr>
                <w:rFonts w:ascii="Arial" w:hAnsi="Arial" w:cs="Arial"/>
                <w:b/>
                <w:caps/>
                <w:sz w:val="18"/>
                <w:szCs w:val="18"/>
                <w:lang w:val="it-IT"/>
              </w:rPr>
              <w:t xml:space="preserve">PARTECIPAZIONE AD INDAGINE DI MERCATO PER L’INDIVIDUAZIONE DI SOGGETTI DA INVITARE ALLA PROCEDURA </w:t>
            </w:r>
            <w:r w:rsidR="00F13946" w:rsidRPr="00522696">
              <w:rPr>
                <w:rFonts w:ascii="Arial" w:hAnsi="Arial" w:cs="Arial"/>
                <w:b/>
                <w:caps/>
                <w:sz w:val="18"/>
                <w:szCs w:val="18"/>
                <w:lang w:val="it-IT"/>
              </w:rPr>
              <w:t xml:space="preserve">NEGOZIATA PER L’AFFIDAMENTO DELLA </w:t>
            </w:r>
            <w:r w:rsidR="00522696" w:rsidRPr="00522696">
              <w:rPr>
                <w:rFonts w:ascii="Arial" w:hAnsi="Arial" w:cs="Arial"/>
                <w:b/>
                <w:caps/>
                <w:sz w:val="18"/>
                <w:szCs w:val="18"/>
                <w:lang w:val="it-IT"/>
              </w:rPr>
              <w:t>Fornitura quinquennale di prodotti compatibili e validati per l’utilizzo dello strumento di proprietà del Comprensorio Sanitario di Bolzano Automacs PRO della ditta Miltenyi Biotec Srl al Laboratorio specialistico di Ematologia del Comprensorio Sanitario di Bolzano / Azienda Sanitaria della Provincia Autonoma di Bolzano</w:t>
            </w:r>
            <w:r w:rsidR="00B0743F" w:rsidRPr="00522696">
              <w:rPr>
                <w:rFonts w:ascii="Arial" w:hAnsi="Arial" w:cs="Arial"/>
                <w:b/>
                <w:caps/>
                <w:sz w:val="18"/>
                <w:szCs w:val="18"/>
                <w:lang w:val="it-IT"/>
              </w:rPr>
              <w:t>.</w:t>
            </w:r>
          </w:p>
        </w:tc>
      </w:tr>
      <w:tr w:rsidR="00972AD5" w:rsidRPr="000A5240" w:rsidTr="00061EB5">
        <w:tc>
          <w:tcPr>
            <w:tcW w:w="4758" w:type="dxa"/>
          </w:tcPr>
          <w:p w:rsidR="00972AD5" w:rsidRPr="002F7469" w:rsidRDefault="00F77DCA" w:rsidP="005E74DE">
            <w:pPr>
              <w:pStyle w:val="berschrift2"/>
              <w:tabs>
                <w:tab w:val="right" w:leader="underscore" w:pos="4536"/>
              </w:tabs>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 xml:space="preserve">Der/die </w:t>
            </w:r>
            <w:proofErr w:type="spellStart"/>
            <w:r w:rsidRPr="002F7469">
              <w:rPr>
                <w:rFonts w:ascii="Arial" w:eastAsiaTheme="minorHAnsi" w:hAnsi="Arial" w:cs="Arial"/>
                <w:b w:val="0"/>
                <w:bCs w:val="0"/>
                <w:sz w:val="18"/>
                <w:szCs w:val="18"/>
              </w:rPr>
              <w:t>u</w:t>
            </w:r>
            <w:r w:rsidR="00972AD5" w:rsidRPr="002F7469">
              <w:rPr>
                <w:rFonts w:ascii="Arial" w:eastAsiaTheme="minorHAnsi" w:hAnsi="Arial" w:cs="Arial"/>
                <w:b w:val="0"/>
                <w:bCs w:val="0"/>
                <w:sz w:val="18"/>
                <w:szCs w:val="18"/>
              </w:rPr>
              <w:t>nterfertige</w:t>
            </w:r>
            <w:proofErr w:type="spellEnd"/>
            <w:r w:rsidR="00972AD5" w:rsidRPr="002F7469">
              <w:rPr>
                <w:rFonts w:ascii="Arial" w:eastAsiaTheme="minorHAnsi" w:hAnsi="Arial" w:cs="Arial"/>
                <w:b w:val="0"/>
                <w:bCs w:val="0"/>
                <w:sz w:val="18"/>
                <w:szCs w:val="18"/>
              </w:rPr>
              <w:t xml:space="preserve">  </w:t>
            </w:r>
            <w:r w:rsidR="00972AD5" w:rsidRPr="002F7469">
              <w:rPr>
                <w:rFonts w:ascii="Arial" w:eastAsiaTheme="minorHAnsi" w:hAnsi="Arial" w:cs="Arial"/>
                <w:b w:val="0"/>
                <w:bCs w:val="0"/>
                <w:sz w:val="18"/>
                <w:szCs w:val="18"/>
              </w:rPr>
              <w:tab/>
            </w:r>
          </w:p>
          <w:p w:rsidR="00EF1406" w:rsidRPr="002F7469" w:rsidRDefault="00EF1406" w:rsidP="005E74DE">
            <w:pPr>
              <w:pStyle w:val="berschrift2"/>
              <w:tabs>
                <w:tab w:val="right" w:leader="underscore" w:pos="4536"/>
              </w:tabs>
              <w:jc w:val="both"/>
              <w:rPr>
                <w:rFonts w:ascii="Arial" w:eastAsiaTheme="minorHAnsi" w:hAnsi="Arial" w:cs="Arial"/>
                <w:b w:val="0"/>
                <w:bCs w:val="0"/>
                <w:sz w:val="18"/>
                <w:szCs w:val="18"/>
              </w:rPr>
            </w:pPr>
          </w:p>
          <w:p w:rsidR="00EF1406" w:rsidRPr="002F7469" w:rsidRDefault="00061EB5" w:rsidP="00EF1406">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i</w:t>
            </w:r>
            <w:r w:rsidR="00EF1406" w:rsidRPr="002F7469">
              <w:rPr>
                <w:rFonts w:ascii="Arial" w:eastAsiaTheme="minorHAnsi" w:hAnsi="Arial" w:cs="Arial"/>
                <w:b w:val="0"/>
                <w:bCs w:val="0"/>
                <w:sz w:val="18"/>
                <w:szCs w:val="18"/>
                <w:lang w:val="de-DE"/>
              </w:rPr>
              <w:t xml:space="preserve">n seiner/ihrer Eigenschaft </w:t>
            </w:r>
            <w:proofErr w:type="gramStart"/>
            <w:r w:rsidR="00EF1406" w:rsidRPr="002F7469">
              <w:rPr>
                <w:rFonts w:ascii="Arial" w:eastAsiaTheme="minorHAnsi" w:hAnsi="Arial" w:cs="Arial"/>
                <w:b w:val="0"/>
                <w:bCs w:val="0"/>
                <w:sz w:val="18"/>
                <w:szCs w:val="18"/>
                <w:lang w:val="de-DE"/>
              </w:rPr>
              <w:t>als:_</w:t>
            </w:r>
            <w:proofErr w:type="gramEnd"/>
            <w:r w:rsidR="00EF1406" w:rsidRPr="002F7469">
              <w:rPr>
                <w:rFonts w:ascii="Arial" w:eastAsiaTheme="minorHAnsi" w:hAnsi="Arial" w:cs="Arial"/>
                <w:b w:val="0"/>
                <w:bCs w:val="0"/>
                <w:sz w:val="18"/>
                <w:szCs w:val="18"/>
                <w:lang w:val="de-DE"/>
              </w:rPr>
              <w:t>_______________</w:t>
            </w:r>
          </w:p>
        </w:tc>
        <w:tc>
          <w:tcPr>
            <w:tcW w:w="236" w:type="dxa"/>
          </w:tcPr>
          <w:p w:rsidR="00972AD5" w:rsidRPr="002F7469" w:rsidRDefault="00972AD5" w:rsidP="005E74DE">
            <w:pPr>
              <w:rPr>
                <w:rFonts w:ascii="Arial" w:hAnsi="Arial" w:cs="Arial"/>
                <w:sz w:val="18"/>
                <w:szCs w:val="18"/>
                <w:lang w:val="de-DE"/>
              </w:rPr>
            </w:pPr>
          </w:p>
        </w:tc>
        <w:tc>
          <w:tcPr>
            <w:tcW w:w="4966" w:type="dxa"/>
          </w:tcPr>
          <w:p w:rsidR="00972AD5" w:rsidRPr="002F7469" w:rsidRDefault="006B48E3" w:rsidP="005E74DE">
            <w:pPr>
              <w:pStyle w:val="berschrift2"/>
              <w:tabs>
                <w:tab w:val="right" w:leader="underscore" w:pos="4712"/>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Il</w:t>
            </w:r>
            <w:r w:rsidR="00972AD5" w:rsidRPr="002F7469">
              <w:rPr>
                <w:rFonts w:ascii="Arial" w:eastAsiaTheme="minorHAnsi" w:hAnsi="Arial" w:cs="Arial"/>
                <w:b w:val="0"/>
                <w:bCs w:val="0"/>
                <w:sz w:val="18"/>
                <w:szCs w:val="18"/>
                <w:lang w:val="it-IT"/>
              </w:rPr>
              <w:t xml:space="preserve">/la sottoscritto/a </w:t>
            </w:r>
            <w:r w:rsidR="00F82FDF" w:rsidRPr="002F7469">
              <w:rPr>
                <w:rFonts w:ascii="Arial" w:eastAsiaTheme="minorHAnsi" w:hAnsi="Arial" w:cs="Arial"/>
                <w:b w:val="0"/>
                <w:bCs w:val="0"/>
                <w:sz w:val="18"/>
                <w:szCs w:val="18"/>
                <w:lang w:val="it-IT"/>
              </w:rPr>
              <w:tab/>
            </w:r>
          </w:p>
          <w:p w:rsidR="00EF1406" w:rsidRPr="002F7469" w:rsidRDefault="00EF1406" w:rsidP="005E74DE">
            <w:pPr>
              <w:pStyle w:val="berschrift2"/>
              <w:tabs>
                <w:tab w:val="right" w:leader="underscore" w:pos="4712"/>
              </w:tabs>
              <w:jc w:val="both"/>
              <w:rPr>
                <w:rFonts w:ascii="Arial" w:eastAsiaTheme="minorHAnsi" w:hAnsi="Arial" w:cs="Arial"/>
                <w:b w:val="0"/>
                <w:bCs w:val="0"/>
                <w:sz w:val="18"/>
                <w:szCs w:val="18"/>
                <w:lang w:val="it-IT"/>
              </w:rPr>
            </w:pPr>
          </w:p>
          <w:p w:rsidR="00EF1406" w:rsidRPr="002F7469" w:rsidRDefault="00EF1406" w:rsidP="005E74DE">
            <w:pPr>
              <w:pStyle w:val="berschrift2"/>
              <w:tabs>
                <w:tab w:val="right" w:leader="underscore" w:pos="4712"/>
              </w:tabs>
              <w:jc w:val="both"/>
              <w:rPr>
                <w:rFonts w:ascii="Arial" w:hAnsi="Arial" w:cs="Arial"/>
                <w:sz w:val="18"/>
                <w:szCs w:val="18"/>
                <w:lang w:val="it-IT"/>
              </w:rPr>
            </w:pPr>
            <w:r w:rsidRPr="002F7469">
              <w:rPr>
                <w:rFonts w:ascii="Arial" w:eastAsiaTheme="minorHAnsi" w:hAnsi="Arial" w:cs="Arial"/>
                <w:b w:val="0"/>
                <w:bCs w:val="0"/>
                <w:sz w:val="18"/>
                <w:szCs w:val="18"/>
                <w:lang w:val="it-IT"/>
              </w:rPr>
              <w:t>in qualità di: _____________________________</w:t>
            </w:r>
            <w:r w:rsidR="00061EB5" w:rsidRPr="002F7469">
              <w:rPr>
                <w:rFonts w:ascii="Arial" w:eastAsiaTheme="minorHAnsi" w:hAnsi="Arial" w:cs="Arial"/>
                <w:b w:val="0"/>
                <w:bCs w:val="0"/>
                <w:sz w:val="18"/>
                <w:szCs w:val="18"/>
                <w:lang w:val="it-IT"/>
              </w:rPr>
              <w:t>___</w:t>
            </w:r>
          </w:p>
        </w:tc>
      </w:tr>
      <w:tr w:rsidR="00F82FDF" w:rsidRPr="000A5240" w:rsidTr="00061EB5">
        <w:tc>
          <w:tcPr>
            <w:tcW w:w="4758" w:type="dxa"/>
          </w:tcPr>
          <w:p w:rsidR="00F82FDF" w:rsidRPr="002F7469" w:rsidRDefault="00F82FDF" w:rsidP="005E74DE">
            <w:pPr>
              <w:pStyle w:val="berschrift2"/>
              <w:tabs>
                <w:tab w:val="right" w:leader="underscore" w:pos="3686"/>
                <w:tab w:val="right" w:leader="underscore" w:pos="4536"/>
              </w:tabs>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tabs>
                <w:tab w:val="right" w:leader="underscore" w:pos="3686"/>
                <w:tab w:val="right" w:leader="underscore" w:pos="4712"/>
              </w:tabs>
              <w:jc w:val="both"/>
              <w:rPr>
                <w:rFonts w:ascii="Arial" w:hAnsi="Arial" w:cs="Arial"/>
                <w:sz w:val="18"/>
                <w:szCs w:val="18"/>
                <w:lang w:val="it-IT"/>
              </w:rPr>
            </w:pPr>
          </w:p>
        </w:tc>
      </w:tr>
      <w:tr w:rsidR="00972AD5" w:rsidRPr="002F7469" w:rsidTr="00061EB5">
        <w:tc>
          <w:tcPr>
            <w:tcW w:w="4758" w:type="dxa"/>
          </w:tcPr>
          <w:p w:rsidR="00972AD5" w:rsidRPr="002F7469" w:rsidRDefault="00F96A65" w:rsidP="005E74DE">
            <w:pPr>
              <w:pStyle w:val="berschrift2"/>
              <w:tabs>
                <w:tab w:val="right" w:leader="underscore" w:pos="3402"/>
                <w:tab w:val="right" w:leader="underscore" w:pos="4536"/>
              </w:tabs>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geboren</w:t>
            </w:r>
            <w:proofErr w:type="spellEnd"/>
            <w:r w:rsidR="00F82FDF" w:rsidRPr="002F7469">
              <w:rPr>
                <w:rFonts w:ascii="Arial" w:eastAsiaTheme="minorHAnsi" w:hAnsi="Arial" w:cs="Arial"/>
                <w:b w:val="0"/>
                <w:bCs w:val="0"/>
                <w:sz w:val="18"/>
                <w:szCs w:val="18"/>
              </w:rPr>
              <w:t xml:space="preserve"> </w:t>
            </w:r>
            <w:r w:rsidRPr="002F7469">
              <w:rPr>
                <w:rFonts w:ascii="Arial" w:eastAsiaTheme="minorHAnsi" w:hAnsi="Arial" w:cs="Arial"/>
                <w:b w:val="0"/>
                <w:bCs w:val="0"/>
                <w:sz w:val="18"/>
                <w:szCs w:val="18"/>
              </w:rPr>
              <w:t>in</w:t>
            </w:r>
            <w:r w:rsidRPr="002F7469">
              <w:rPr>
                <w:rFonts w:ascii="Arial" w:eastAsiaTheme="minorHAnsi" w:hAnsi="Arial" w:cs="Arial"/>
                <w:b w:val="0"/>
                <w:bCs w:val="0"/>
                <w:sz w:val="18"/>
                <w:szCs w:val="18"/>
              </w:rPr>
              <w:tab/>
              <w:t>am</w:t>
            </w:r>
            <w:r w:rsidR="00F82FDF" w:rsidRPr="002F7469">
              <w:rPr>
                <w:rFonts w:ascii="Arial" w:eastAsiaTheme="minorHAnsi" w:hAnsi="Arial" w:cs="Arial"/>
                <w:b w:val="0"/>
                <w:bCs w:val="0"/>
                <w:sz w:val="18"/>
                <w:szCs w:val="18"/>
              </w:rPr>
              <w:tab/>
            </w:r>
          </w:p>
        </w:tc>
        <w:tc>
          <w:tcPr>
            <w:tcW w:w="236" w:type="dxa"/>
          </w:tcPr>
          <w:p w:rsidR="00972AD5" w:rsidRPr="002F7469" w:rsidRDefault="00972AD5" w:rsidP="005E74DE">
            <w:pPr>
              <w:rPr>
                <w:rFonts w:ascii="Arial" w:hAnsi="Arial" w:cs="Arial"/>
                <w:sz w:val="18"/>
                <w:szCs w:val="18"/>
              </w:rPr>
            </w:pPr>
          </w:p>
        </w:tc>
        <w:tc>
          <w:tcPr>
            <w:tcW w:w="4966" w:type="dxa"/>
          </w:tcPr>
          <w:p w:rsidR="00972AD5" w:rsidRPr="002F7469" w:rsidRDefault="00F96A65" w:rsidP="005E74DE">
            <w:pPr>
              <w:tabs>
                <w:tab w:val="right" w:leader="underscore" w:pos="3436"/>
                <w:tab w:val="right" w:leader="underscore" w:pos="4712"/>
              </w:tabs>
              <w:jc w:val="both"/>
              <w:rPr>
                <w:rFonts w:ascii="Arial" w:hAnsi="Arial" w:cs="Arial"/>
                <w:sz w:val="18"/>
                <w:szCs w:val="18"/>
              </w:rPr>
            </w:pPr>
            <w:proofErr w:type="spellStart"/>
            <w:r w:rsidRPr="002F7469">
              <w:rPr>
                <w:rFonts w:ascii="Arial" w:hAnsi="Arial" w:cs="Arial"/>
                <w:sz w:val="18"/>
                <w:szCs w:val="18"/>
              </w:rPr>
              <w:t>nato</w:t>
            </w:r>
            <w:proofErr w:type="spellEnd"/>
            <w:r w:rsidRPr="002F7469">
              <w:rPr>
                <w:rFonts w:ascii="Arial" w:hAnsi="Arial" w:cs="Arial"/>
                <w:sz w:val="18"/>
                <w:szCs w:val="18"/>
              </w:rPr>
              <w:t>/a</w:t>
            </w:r>
            <w:r w:rsidR="00F82FDF" w:rsidRPr="002F7469">
              <w:rPr>
                <w:rFonts w:ascii="Arial" w:hAnsi="Arial" w:cs="Arial"/>
                <w:sz w:val="18"/>
                <w:szCs w:val="18"/>
              </w:rPr>
              <w:t xml:space="preserve"> </w:t>
            </w:r>
            <w:r w:rsidRPr="002F7469">
              <w:rPr>
                <w:rFonts w:ascii="Arial" w:hAnsi="Arial" w:cs="Arial"/>
                <w:sz w:val="18"/>
                <w:szCs w:val="18"/>
              </w:rPr>
              <w:t>a</w:t>
            </w:r>
            <w:r w:rsidRPr="002F7469">
              <w:rPr>
                <w:rFonts w:ascii="Arial" w:hAnsi="Arial" w:cs="Arial"/>
                <w:sz w:val="18"/>
                <w:szCs w:val="18"/>
              </w:rPr>
              <w:tab/>
            </w:r>
            <w:proofErr w:type="spellStart"/>
            <w:r w:rsidRPr="002F7469">
              <w:rPr>
                <w:rFonts w:ascii="Arial" w:hAnsi="Arial" w:cs="Arial"/>
                <w:sz w:val="18"/>
                <w:szCs w:val="18"/>
              </w:rPr>
              <w:t>il</w:t>
            </w:r>
            <w:proofErr w:type="spellEnd"/>
            <w:r w:rsidR="00F82FDF" w:rsidRPr="002F7469">
              <w:rPr>
                <w:rFonts w:ascii="Arial" w:hAnsi="Arial" w:cs="Arial"/>
                <w:sz w:val="18"/>
                <w:szCs w:val="18"/>
              </w:rPr>
              <w:tab/>
            </w:r>
          </w:p>
        </w:tc>
      </w:tr>
      <w:tr w:rsidR="00F96A65" w:rsidRPr="002F7469" w:rsidTr="00061EB5">
        <w:tc>
          <w:tcPr>
            <w:tcW w:w="4758" w:type="dxa"/>
          </w:tcPr>
          <w:p w:rsidR="00F96A65" w:rsidRPr="002F7469" w:rsidRDefault="00F96A65" w:rsidP="005E74DE">
            <w:pPr>
              <w:pStyle w:val="berschrift2"/>
              <w:tabs>
                <w:tab w:val="right" w:leader="underscore" w:pos="3686"/>
                <w:tab w:val="right" w:leader="underscore" w:pos="4536"/>
              </w:tabs>
              <w:jc w:val="both"/>
              <w:rPr>
                <w:rFonts w:ascii="Arial" w:eastAsiaTheme="minorHAnsi" w:hAnsi="Arial" w:cs="Arial"/>
                <w:b w:val="0"/>
                <w:bCs w:val="0"/>
                <w:sz w:val="18"/>
                <w:szCs w:val="18"/>
              </w:rPr>
            </w:pPr>
          </w:p>
        </w:tc>
        <w:tc>
          <w:tcPr>
            <w:tcW w:w="236" w:type="dxa"/>
          </w:tcPr>
          <w:p w:rsidR="00F96A65" w:rsidRPr="002F7469" w:rsidRDefault="00F96A65" w:rsidP="005E74DE">
            <w:pPr>
              <w:rPr>
                <w:rFonts w:ascii="Arial" w:hAnsi="Arial" w:cs="Arial"/>
                <w:sz w:val="18"/>
                <w:szCs w:val="18"/>
              </w:rPr>
            </w:pPr>
          </w:p>
        </w:tc>
        <w:tc>
          <w:tcPr>
            <w:tcW w:w="4966" w:type="dxa"/>
          </w:tcPr>
          <w:p w:rsidR="00F96A65" w:rsidRPr="002F7469" w:rsidRDefault="00F96A65" w:rsidP="005E74DE">
            <w:pPr>
              <w:tabs>
                <w:tab w:val="right" w:leader="underscore" w:pos="3686"/>
                <w:tab w:val="right" w:leader="underscore" w:pos="4712"/>
              </w:tabs>
              <w:jc w:val="both"/>
              <w:rPr>
                <w:rFonts w:ascii="Arial" w:hAnsi="Arial" w:cs="Arial"/>
                <w:sz w:val="18"/>
                <w:szCs w:val="18"/>
              </w:rPr>
            </w:pPr>
          </w:p>
        </w:tc>
      </w:tr>
      <w:tr w:rsidR="00972AD5" w:rsidRPr="000A5240" w:rsidTr="00061EB5">
        <w:tc>
          <w:tcPr>
            <w:tcW w:w="4758" w:type="dxa"/>
          </w:tcPr>
          <w:p w:rsidR="001D5F1C"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d</w:t>
            </w:r>
            <w:r w:rsidR="001D5F1C" w:rsidRPr="002F7469">
              <w:rPr>
                <w:rFonts w:ascii="Arial" w:eastAsiaTheme="minorHAnsi" w:hAnsi="Arial" w:cs="Arial"/>
                <w:b w:val="0"/>
                <w:bCs w:val="0"/>
                <w:sz w:val="18"/>
                <w:szCs w:val="18"/>
                <w:lang w:val="de-DE"/>
              </w:rPr>
              <w:t>azu</w:t>
            </w:r>
            <w:r w:rsidRPr="002F7469">
              <w:rPr>
                <w:rFonts w:ascii="Arial" w:eastAsiaTheme="minorHAnsi" w:hAnsi="Arial" w:cs="Arial"/>
                <w:b w:val="0"/>
                <w:bCs w:val="0"/>
                <w:sz w:val="18"/>
                <w:szCs w:val="18"/>
                <w:lang w:val="de-DE"/>
              </w:rPr>
              <w:t xml:space="preserve"> ermächtigt, </w:t>
            </w:r>
            <w:r w:rsidR="001D5F1C" w:rsidRPr="002F7469">
              <w:rPr>
                <w:rFonts w:ascii="Arial" w:eastAsiaTheme="minorHAnsi" w:hAnsi="Arial" w:cs="Arial"/>
                <w:b w:val="0"/>
                <w:bCs w:val="0"/>
                <w:sz w:val="18"/>
                <w:szCs w:val="18"/>
                <w:lang w:val="de-DE"/>
              </w:rPr>
              <w:t>folgende Firma zu verpflichten:</w:t>
            </w:r>
            <w:r w:rsidRPr="002F7469">
              <w:rPr>
                <w:rFonts w:ascii="Arial" w:eastAsiaTheme="minorHAnsi" w:hAnsi="Arial" w:cs="Arial"/>
                <w:b w:val="0"/>
                <w:bCs w:val="0"/>
                <w:sz w:val="18"/>
                <w:szCs w:val="18"/>
                <w:lang w:val="de-DE"/>
              </w:rPr>
              <w:t xml:space="preserve"> ________________________________________</w:t>
            </w:r>
          </w:p>
          <w:p w:rsidR="00061EB5" w:rsidRPr="002F7469" w:rsidRDefault="00061EB5" w:rsidP="00C572B1">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Rechtssitz der Firma: ______________________</w:t>
            </w:r>
          </w:p>
          <w:p w:rsidR="00C572B1" w:rsidRPr="002F7469" w:rsidRDefault="00C572B1" w:rsidP="00061EB5">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Geschäftsstelle der Firma: _________________</w:t>
            </w:r>
          </w:p>
        </w:tc>
        <w:tc>
          <w:tcPr>
            <w:tcW w:w="236" w:type="dxa"/>
          </w:tcPr>
          <w:p w:rsidR="00972AD5" w:rsidRPr="002F7469" w:rsidRDefault="00972AD5" w:rsidP="00061EB5">
            <w:pPr>
              <w:spacing w:line="360" w:lineRule="auto"/>
              <w:rPr>
                <w:rFonts w:ascii="Arial" w:hAnsi="Arial" w:cs="Arial"/>
                <w:sz w:val="18"/>
                <w:szCs w:val="18"/>
                <w:lang w:val="de-DE"/>
              </w:rPr>
            </w:pPr>
          </w:p>
        </w:tc>
        <w:tc>
          <w:tcPr>
            <w:tcW w:w="4966" w:type="dxa"/>
          </w:tcPr>
          <w:p w:rsidR="00972AD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a</w:t>
            </w:r>
            <w:r w:rsidR="001D5F1C" w:rsidRPr="002F7469">
              <w:rPr>
                <w:rFonts w:ascii="Arial" w:hAnsi="Arial" w:cs="Arial"/>
                <w:sz w:val="18"/>
                <w:szCs w:val="18"/>
                <w:lang w:val="it-IT"/>
              </w:rPr>
              <w:t>bilitata/o/I ad impegnare legalmente la seguente ditta: __________________________</w:t>
            </w:r>
            <w:r w:rsidRPr="002F7469">
              <w:rPr>
                <w:rFonts w:ascii="Arial" w:hAnsi="Arial" w:cs="Arial"/>
                <w:sz w:val="18"/>
                <w:szCs w:val="18"/>
                <w:lang w:val="it-IT"/>
              </w:rPr>
              <w:t>____________</w:t>
            </w:r>
          </w:p>
          <w:p w:rsidR="00061EB5" w:rsidRPr="002F7469" w:rsidRDefault="00C572B1"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s</w:t>
            </w:r>
            <w:r w:rsidR="00061EB5" w:rsidRPr="002F7469">
              <w:rPr>
                <w:rFonts w:ascii="Arial" w:hAnsi="Arial" w:cs="Arial"/>
                <w:sz w:val="18"/>
                <w:szCs w:val="18"/>
                <w:lang w:val="it-IT"/>
              </w:rPr>
              <w:t xml:space="preserve">ede legale </w:t>
            </w:r>
            <w:proofErr w:type="gramStart"/>
            <w:r w:rsidR="00061EB5" w:rsidRPr="002F7469">
              <w:rPr>
                <w:rFonts w:ascii="Arial" w:hAnsi="Arial" w:cs="Arial"/>
                <w:sz w:val="18"/>
                <w:szCs w:val="18"/>
                <w:lang w:val="it-IT"/>
              </w:rPr>
              <w:t>dell’impresa:_</w:t>
            </w:r>
            <w:proofErr w:type="gramEnd"/>
            <w:r w:rsidR="00061EB5" w:rsidRPr="002F7469">
              <w:rPr>
                <w:rFonts w:ascii="Arial" w:hAnsi="Arial" w:cs="Arial"/>
                <w:sz w:val="18"/>
                <w:szCs w:val="18"/>
                <w:lang w:val="it-IT"/>
              </w:rPr>
              <w:t>_____________________</w:t>
            </w:r>
          </w:p>
          <w:p w:rsidR="00C572B1" w:rsidRPr="002F7469" w:rsidRDefault="00C572B1" w:rsidP="00061EB5">
            <w:pPr>
              <w:tabs>
                <w:tab w:val="right" w:leader="underscore" w:pos="3436"/>
                <w:tab w:val="right" w:leader="underscore" w:pos="4712"/>
              </w:tabs>
              <w:spacing w:line="360" w:lineRule="auto"/>
              <w:jc w:val="both"/>
              <w:rPr>
                <w:rFonts w:ascii="Arial" w:hAnsi="Arial" w:cs="Arial"/>
                <w:strike/>
                <w:sz w:val="18"/>
                <w:szCs w:val="18"/>
                <w:lang w:val="it-IT"/>
              </w:rPr>
            </w:pPr>
            <w:r w:rsidRPr="002F7469">
              <w:rPr>
                <w:rFonts w:ascii="Arial" w:hAnsi="Arial" w:cs="Arial"/>
                <w:sz w:val="18"/>
                <w:szCs w:val="18"/>
                <w:lang w:val="it-IT"/>
              </w:rPr>
              <w:t>sede commerciale dell’impresa: ________________</w:t>
            </w:r>
          </w:p>
        </w:tc>
      </w:tr>
      <w:tr w:rsidR="00F96A65" w:rsidRPr="000A5240" w:rsidTr="00061EB5">
        <w:tc>
          <w:tcPr>
            <w:tcW w:w="4758" w:type="dxa"/>
          </w:tcPr>
          <w:p w:rsidR="00061EB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MwSt</w:t>
            </w:r>
            <w:proofErr w:type="spellEnd"/>
            <w:r w:rsidRPr="002F7469">
              <w:rPr>
                <w:rFonts w:ascii="Arial" w:eastAsiaTheme="minorHAnsi" w:hAnsi="Arial" w:cs="Arial"/>
                <w:b w:val="0"/>
                <w:bCs w:val="0"/>
                <w:sz w:val="18"/>
                <w:szCs w:val="18"/>
                <w:lang w:val="it-IT"/>
              </w:rPr>
              <w:t>. Nr.:</w:t>
            </w:r>
            <w:r w:rsidR="00F96A65" w:rsidRPr="002F7469">
              <w:rPr>
                <w:rFonts w:ascii="Arial" w:eastAsiaTheme="minorHAnsi" w:hAnsi="Arial" w:cs="Arial"/>
                <w:b w:val="0"/>
                <w:bCs w:val="0"/>
                <w:sz w:val="18"/>
                <w:szCs w:val="18"/>
                <w:lang w:val="it-IT"/>
              </w:rPr>
              <w:tab/>
            </w:r>
          </w:p>
          <w:p w:rsidR="00F96A6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Steuernr</w:t>
            </w:r>
            <w:proofErr w:type="spellEnd"/>
            <w:r w:rsidRPr="002F7469">
              <w:rPr>
                <w:rFonts w:ascii="Arial" w:eastAsiaTheme="minorHAnsi" w:hAnsi="Arial" w:cs="Arial"/>
                <w:b w:val="0"/>
                <w:bCs w:val="0"/>
                <w:sz w:val="18"/>
                <w:szCs w:val="18"/>
                <w:lang w:val="it-IT"/>
              </w:rPr>
              <w:t>.:</w:t>
            </w:r>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proofErr w:type="gramStart"/>
            <w:r w:rsidRPr="002F7469">
              <w:rPr>
                <w:rFonts w:ascii="Arial" w:hAnsi="Arial" w:cs="Arial"/>
                <w:sz w:val="18"/>
                <w:szCs w:val="18"/>
                <w:lang w:val="it-IT"/>
              </w:rPr>
              <w:t xml:space="preserve">partita  </w:t>
            </w:r>
            <w:r w:rsidR="007B3CB4" w:rsidRPr="002F7469">
              <w:rPr>
                <w:rFonts w:ascii="Arial" w:hAnsi="Arial" w:cs="Arial"/>
                <w:sz w:val="18"/>
                <w:szCs w:val="18"/>
                <w:lang w:val="it-IT"/>
              </w:rPr>
              <w:t>IVA</w:t>
            </w:r>
            <w:proofErr w:type="gramEnd"/>
            <w:r w:rsidRPr="002F7469">
              <w:rPr>
                <w:rFonts w:ascii="Arial" w:hAnsi="Arial" w:cs="Arial"/>
                <w:sz w:val="18"/>
                <w:szCs w:val="18"/>
                <w:lang w:val="it-IT"/>
              </w:rPr>
              <w:t xml:space="preserve"> n.:</w:t>
            </w:r>
            <w:r w:rsidR="007B3CB4" w:rsidRPr="002F7469">
              <w:rPr>
                <w:rFonts w:ascii="Arial" w:hAnsi="Arial" w:cs="Arial"/>
                <w:sz w:val="18"/>
                <w:szCs w:val="18"/>
                <w:lang w:val="it-IT"/>
              </w:rPr>
              <w:t>_______________________________</w:t>
            </w:r>
          </w:p>
          <w:p w:rsidR="00F96A6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codice fiscale n.: ____________________________</w:t>
            </w:r>
          </w:p>
        </w:tc>
      </w:tr>
      <w:tr w:rsidR="00F96A65" w:rsidRPr="002F7469" w:rsidTr="00061EB5">
        <w:tc>
          <w:tcPr>
            <w:tcW w:w="4758" w:type="dxa"/>
          </w:tcPr>
          <w:p w:rsidR="00F96A65" w:rsidRPr="002F7469" w:rsidRDefault="00F82FDF" w:rsidP="005E74DE">
            <w:pPr>
              <w:pStyle w:val="berschrift2"/>
              <w:tabs>
                <w:tab w:val="right" w:leader="underscore" w:pos="4536"/>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T</w:t>
            </w:r>
            <w:r w:rsidR="00F96A65" w:rsidRPr="002F7469">
              <w:rPr>
                <w:rFonts w:ascii="Arial" w:eastAsiaTheme="minorHAnsi" w:hAnsi="Arial" w:cs="Arial"/>
                <w:b w:val="0"/>
                <w:bCs w:val="0"/>
                <w:sz w:val="18"/>
                <w:szCs w:val="18"/>
                <w:lang w:val="it-IT"/>
              </w:rPr>
              <w:t>el</w:t>
            </w:r>
            <w:r w:rsidR="00061EB5" w:rsidRPr="002F7469">
              <w:rPr>
                <w:rFonts w:ascii="Arial" w:eastAsiaTheme="minorHAnsi" w:hAnsi="Arial" w:cs="Arial"/>
                <w:b w:val="0"/>
                <w:bCs w:val="0"/>
                <w:sz w:val="18"/>
                <w:szCs w:val="18"/>
                <w:lang w:val="it-IT"/>
              </w:rPr>
              <w:t xml:space="preserve">. </w:t>
            </w:r>
            <w:proofErr w:type="gramStart"/>
            <w:r w:rsidR="00061EB5" w:rsidRPr="002F7469">
              <w:rPr>
                <w:rFonts w:ascii="Arial" w:eastAsiaTheme="minorHAnsi" w:hAnsi="Arial" w:cs="Arial"/>
                <w:b w:val="0"/>
                <w:bCs w:val="0"/>
                <w:sz w:val="18"/>
                <w:szCs w:val="18"/>
                <w:lang w:val="it-IT"/>
              </w:rPr>
              <w:t>Nr</w:t>
            </w:r>
            <w:r w:rsidR="00F96A65" w:rsidRPr="002F7469">
              <w:rPr>
                <w:rFonts w:ascii="Arial" w:eastAsiaTheme="minorHAnsi" w:hAnsi="Arial" w:cs="Arial"/>
                <w:b w:val="0"/>
                <w:bCs w:val="0"/>
                <w:sz w:val="18"/>
                <w:szCs w:val="18"/>
                <w:lang w:val="it-IT"/>
              </w:rPr>
              <w:t xml:space="preserve">. </w:t>
            </w:r>
            <w:r w:rsidR="00B7665C" w:rsidRPr="002F7469">
              <w:rPr>
                <w:rFonts w:ascii="Arial" w:eastAsiaTheme="minorHAnsi" w:hAnsi="Arial" w:cs="Arial"/>
                <w:b w:val="0"/>
                <w:bCs w:val="0"/>
                <w:sz w:val="18"/>
                <w:szCs w:val="18"/>
                <w:lang w:val="it-IT"/>
              </w:rPr>
              <w:t>:</w:t>
            </w:r>
            <w:proofErr w:type="gramEnd"/>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t</w:t>
            </w:r>
            <w:r w:rsidR="00F82FDF" w:rsidRPr="002F7469">
              <w:rPr>
                <w:rFonts w:ascii="Arial" w:hAnsi="Arial" w:cs="Arial"/>
                <w:sz w:val="18"/>
                <w:szCs w:val="18"/>
                <w:lang w:val="it-IT"/>
              </w:rPr>
              <w:t>el. n.</w:t>
            </w:r>
            <w:r w:rsidR="00B7665C" w:rsidRPr="002F7469">
              <w:rPr>
                <w:rFonts w:ascii="Arial" w:hAnsi="Arial" w:cs="Arial"/>
                <w:sz w:val="18"/>
                <w:szCs w:val="18"/>
                <w:lang w:val="it-IT"/>
              </w:rPr>
              <w:t>:</w:t>
            </w:r>
            <w:r w:rsidR="00F82FDF" w:rsidRPr="002F7469">
              <w:rPr>
                <w:rFonts w:ascii="Arial" w:hAnsi="Arial" w:cs="Arial"/>
                <w:sz w:val="18"/>
                <w:szCs w:val="18"/>
                <w:lang w:val="it-IT"/>
              </w:rPr>
              <w:t xml:space="preserve"> </w:t>
            </w:r>
            <w:r w:rsidR="00F82FDF" w:rsidRPr="002F7469">
              <w:rPr>
                <w:rFonts w:ascii="Arial" w:hAnsi="Arial" w:cs="Arial"/>
                <w:sz w:val="18"/>
                <w:szCs w:val="18"/>
                <w:lang w:val="it-IT"/>
              </w:rPr>
              <w:tab/>
            </w:r>
            <w:r w:rsidR="007B3CB4" w:rsidRPr="002F7469">
              <w:rPr>
                <w:rFonts w:ascii="Arial" w:hAnsi="Arial" w:cs="Arial"/>
                <w:sz w:val="18"/>
                <w:szCs w:val="18"/>
                <w:lang w:val="it-IT"/>
              </w:rPr>
              <w:t>_____________________________________</w:t>
            </w:r>
          </w:p>
        </w:tc>
      </w:tr>
      <w:tr w:rsidR="007B3CB4" w:rsidRPr="000A5240" w:rsidTr="00061EB5">
        <w:tc>
          <w:tcPr>
            <w:tcW w:w="4758" w:type="dxa"/>
          </w:tcPr>
          <w:p w:rsidR="007B3CB4" w:rsidRPr="002F7469" w:rsidRDefault="006E2793" w:rsidP="005E74DE">
            <w:pPr>
              <w:pStyle w:val="berschrift2"/>
              <w:tabs>
                <w:tab w:val="right" w:leader="underscore" w:pos="4536"/>
              </w:tabs>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Zertifizierte</w:t>
            </w:r>
            <w:proofErr w:type="spellEnd"/>
            <w:r w:rsidRPr="002F7469">
              <w:rPr>
                <w:rFonts w:ascii="Arial" w:eastAsiaTheme="minorHAnsi" w:hAnsi="Arial" w:cs="Arial"/>
                <w:b w:val="0"/>
                <w:bCs w:val="0"/>
                <w:sz w:val="18"/>
                <w:szCs w:val="18"/>
                <w:lang w:val="it-IT"/>
              </w:rPr>
              <w:t xml:space="preserve"> E-Mail</w:t>
            </w:r>
            <w:r w:rsidR="00061EB5" w:rsidRPr="002F7469">
              <w:rPr>
                <w:rFonts w:ascii="Arial" w:eastAsiaTheme="minorHAnsi" w:hAnsi="Arial" w:cs="Arial"/>
                <w:b w:val="0"/>
                <w:bCs w:val="0"/>
                <w:sz w:val="18"/>
                <w:szCs w:val="18"/>
                <w:lang w:val="it-IT"/>
              </w:rPr>
              <w:t>-</w:t>
            </w:r>
            <w:proofErr w:type="spellStart"/>
            <w:r w:rsidR="00061EB5" w:rsidRPr="002F7469">
              <w:rPr>
                <w:rFonts w:ascii="Arial" w:eastAsiaTheme="minorHAnsi" w:hAnsi="Arial" w:cs="Arial"/>
                <w:b w:val="0"/>
                <w:bCs w:val="0"/>
                <w:sz w:val="18"/>
                <w:szCs w:val="18"/>
                <w:lang w:val="it-IT"/>
              </w:rPr>
              <w:t>Adresse</w:t>
            </w:r>
            <w:proofErr w:type="spellEnd"/>
            <w:r w:rsidRPr="002F7469">
              <w:rPr>
                <w:rFonts w:ascii="Arial" w:eastAsiaTheme="minorHAnsi" w:hAnsi="Arial" w:cs="Arial"/>
                <w:b w:val="0"/>
                <w:bCs w:val="0"/>
                <w:sz w:val="18"/>
                <w:szCs w:val="18"/>
                <w:lang w:val="it-IT"/>
              </w:rPr>
              <w:t xml:space="preserve"> (PEC)</w:t>
            </w:r>
            <w:r w:rsidR="00B7665C" w:rsidRPr="002F7469">
              <w:rPr>
                <w:rFonts w:ascii="Arial" w:eastAsiaTheme="minorHAnsi" w:hAnsi="Arial" w:cs="Arial"/>
                <w:b w:val="0"/>
                <w:bCs w:val="0"/>
                <w:sz w:val="18"/>
                <w:szCs w:val="18"/>
                <w:lang w:val="it-IT"/>
              </w:rPr>
              <w:t xml:space="preserve">: </w:t>
            </w:r>
            <w:r w:rsidR="007B3CB4" w:rsidRPr="002F7469">
              <w:rPr>
                <w:rFonts w:ascii="Arial" w:eastAsiaTheme="minorHAnsi" w:hAnsi="Arial" w:cs="Arial"/>
                <w:b w:val="0"/>
                <w:bCs w:val="0"/>
                <w:sz w:val="18"/>
                <w:szCs w:val="18"/>
                <w:lang w:val="it-IT"/>
              </w:rPr>
              <w:t>__</w:t>
            </w:r>
            <w:r w:rsidRPr="002F7469">
              <w:rPr>
                <w:rFonts w:ascii="Arial" w:eastAsiaTheme="minorHAnsi" w:hAnsi="Arial" w:cs="Arial"/>
                <w:b w:val="0"/>
                <w:bCs w:val="0"/>
                <w:sz w:val="18"/>
                <w:szCs w:val="18"/>
                <w:lang w:val="it-IT"/>
              </w:rPr>
              <w:t>___________</w:t>
            </w:r>
          </w:p>
        </w:tc>
        <w:tc>
          <w:tcPr>
            <w:tcW w:w="236" w:type="dxa"/>
          </w:tcPr>
          <w:p w:rsidR="007B3CB4" w:rsidRPr="002F7469" w:rsidRDefault="007B3CB4"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 xml:space="preserve">indirizzo </w:t>
            </w:r>
            <w:r w:rsidR="006E2793" w:rsidRPr="002F7469">
              <w:rPr>
                <w:rFonts w:ascii="Arial" w:hAnsi="Arial" w:cs="Arial"/>
                <w:sz w:val="18"/>
                <w:szCs w:val="18"/>
                <w:lang w:val="it-IT"/>
              </w:rPr>
              <w:t>di posta elettronica certificata (</w:t>
            </w:r>
            <w:r w:rsidRPr="002F7469">
              <w:rPr>
                <w:rFonts w:ascii="Arial" w:hAnsi="Arial" w:cs="Arial"/>
                <w:sz w:val="18"/>
                <w:szCs w:val="18"/>
                <w:lang w:val="it-IT"/>
              </w:rPr>
              <w:t>P</w:t>
            </w:r>
            <w:r w:rsidR="007B3CB4" w:rsidRPr="002F7469">
              <w:rPr>
                <w:rFonts w:ascii="Arial" w:hAnsi="Arial" w:cs="Arial"/>
                <w:sz w:val="18"/>
                <w:szCs w:val="18"/>
                <w:lang w:val="it-IT"/>
              </w:rPr>
              <w:t>EC</w:t>
            </w:r>
            <w:r w:rsidR="006E2793" w:rsidRPr="002F7469">
              <w:rPr>
                <w:rFonts w:ascii="Arial" w:hAnsi="Arial" w:cs="Arial"/>
                <w:sz w:val="18"/>
                <w:szCs w:val="18"/>
                <w:lang w:val="it-IT"/>
              </w:rPr>
              <w:t>)</w:t>
            </w:r>
            <w:r w:rsidR="00B7665C" w:rsidRPr="002F7469">
              <w:rPr>
                <w:rFonts w:ascii="Arial" w:hAnsi="Arial" w:cs="Arial"/>
                <w:sz w:val="18"/>
                <w:szCs w:val="18"/>
                <w:lang w:val="it-IT"/>
              </w:rPr>
              <w:t xml:space="preserve">: </w:t>
            </w:r>
            <w:r w:rsidR="006E2793" w:rsidRPr="002F7469">
              <w:rPr>
                <w:rFonts w:ascii="Arial" w:hAnsi="Arial" w:cs="Arial"/>
                <w:sz w:val="18"/>
                <w:szCs w:val="18"/>
                <w:lang w:val="it-IT"/>
              </w:rPr>
              <w:t>_____</w:t>
            </w:r>
          </w:p>
        </w:tc>
      </w:tr>
      <w:tr w:rsidR="00F96A65" w:rsidRPr="002F7469" w:rsidTr="00061EB5">
        <w:tc>
          <w:tcPr>
            <w:tcW w:w="4758" w:type="dxa"/>
          </w:tcPr>
          <w:p w:rsidR="00F96A65" w:rsidRPr="002F7469" w:rsidRDefault="00F96A65" w:rsidP="005E74DE">
            <w:pPr>
              <w:kinsoku w:val="0"/>
              <w:overflowPunct w:val="0"/>
              <w:ind w:left="155"/>
              <w:jc w:val="center"/>
              <w:rPr>
                <w:rFonts w:ascii="Arial" w:hAnsi="Arial" w:cs="Arial"/>
                <w:b/>
                <w:sz w:val="18"/>
                <w:szCs w:val="18"/>
              </w:rPr>
            </w:pPr>
            <w:r w:rsidRPr="002F7469">
              <w:rPr>
                <w:rFonts w:ascii="Arial" w:hAnsi="Arial" w:cs="Arial"/>
                <w:b/>
                <w:sz w:val="18"/>
                <w:szCs w:val="18"/>
              </w:rPr>
              <w:t>ERSUCHT</w:t>
            </w:r>
          </w:p>
        </w:tc>
        <w:tc>
          <w:tcPr>
            <w:tcW w:w="236" w:type="dxa"/>
          </w:tcPr>
          <w:p w:rsidR="00F96A65" w:rsidRPr="002F7469" w:rsidRDefault="00F96A65" w:rsidP="005E74DE">
            <w:pPr>
              <w:rPr>
                <w:rFonts w:ascii="Arial" w:hAnsi="Arial" w:cs="Arial"/>
                <w:b/>
                <w:sz w:val="18"/>
                <w:szCs w:val="18"/>
              </w:rPr>
            </w:pPr>
          </w:p>
        </w:tc>
        <w:tc>
          <w:tcPr>
            <w:tcW w:w="4966" w:type="dxa"/>
          </w:tcPr>
          <w:p w:rsidR="00F96A65" w:rsidRPr="002F7469" w:rsidRDefault="00F96A65" w:rsidP="005E74DE">
            <w:pPr>
              <w:pStyle w:val="berschrift1"/>
              <w:kinsoku w:val="0"/>
              <w:overflowPunct w:val="0"/>
              <w:ind w:left="0" w:right="48"/>
              <w:jc w:val="center"/>
              <w:rPr>
                <w:rFonts w:ascii="Arial" w:eastAsiaTheme="minorHAnsi" w:hAnsi="Arial" w:cs="Arial"/>
                <w:bCs w:val="0"/>
                <w:sz w:val="18"/>
                <w:szCs w:val="18"/>
              </w:rPr>
            </w:pPr>
            <w:r w:rsidRPr="002F7469">
              <w:rPr>
                <w:rFonts w:ascii="Arial" w:eastAsiaTheme="minorHAnsi" w:hAnsi="Arial" w:cs="Arial"/>
                <w:bCs w:val="0"/>
                <w:sz w:val="18"/>
                <w:szCs w:val="18"/>
              </w:rPr>
              <w:t>CHIEDE</w:t>
            </w:r>
          </w:p>
        </w:tc>
      </w:tr>
      <w:tr w:rsidR="00F96A65" w:rsidRPr="000A5240" w:rsidTr="00061EB5">
        <w:tc>
          <w:tcPr>
            <w:tcW w:w="4758" w:type="dxa"/>
          </w:tcPr>
          <w:p w:rsidR="00F96A65" w:rsidRPr="002F7469" w:rsidRDefault="00F96A65" w:rsidP="005E74DE">
            <w:pPr>
              <w:pStyle w:val="berschrift2"/>
              <w:jc w:val="both"/>
              <w:rPr>
                <w:rFonts w:ascii="Arial" w:hAnsi="Arial" w:cs="Arial"/>
                <w:b w:val="0"/>
                <w:spacing w:val="-2"/>
                <w:sz w:val="18"/>
                <w:szCs w:val="18"/>
                <w:lang w:val="de-DE"/>
              </w:rPr>
            </w:pPr>
            <w:r w:rsidRPr="002F7469">
              <w:rPr>
                <w:rFonts w:ascii="Arial" w:eastAsiaTheme="minorHAnsi" w:hAnsi="Arial" w:cs="Arial"/>
                <w:b w:val="0"/>
                <w:bCs w:val="0"/>
                <w:sz w:val="18"/>
                <w:szCs w:val="18"/>
                <w:lang w:val="de-DE"/>
              </w:rPr>
              <w:t xml:space="preserve">um Einladung zum </w:t>
            </w:r>
            <w:r w:rsidRPr="002F7469">
              <w:rPr>
                <w:rFonts w:ascii="Arial" w:hAnsi="Arial" w:cs="Arial"/>
                <w:b w:val="0"/>
                <w:sz w:val="18"/>
                <w:szCs w:val="18"/>
                <w:lang w:val="de-DE"/>
              </w:rPr>
              <w:t>Verhandlungsverfahren zur Vergabe</w:t>
            </w:r>
            <w:r w:rsidRPr="002F7469">
              <w:rPr>
                <w:rFonts w:ascii="Arial" w:eastAsiaTheme="minorHAnsi" w:hAnsi="Arial" w:cs="Arial"/>
                <w:b w:val="0"/>
                <w:bCs w:val="0"/>
                <w:sz w:val="18"/>
                <w:szCs w:val="18"/>
                <w:lang w:val="de-DE"/>
              </w:rPr>
              <w:t xml:space="preserve"> </w:t>
            </w:r>
            <w:r w:rsidR="00AA712B" w:rsidRPr="002F7469">
              <w:rPr>
                <w:rFonts w:ascii="Arial" w:eastAsiaTheme="minorHAnsi" w:hAnsi="Arial" w:cs="Arial"/>
                <w:b w:val="0"/>
                <w:bCs w:val="0"/>
                <w:sz w:val="18"/>
                <w:szCs w:val="18"/>
                <w:lang w:val="de-DE"/>
              </w:rPr>
              <w:t xml:space="preserve">der </w:t>
            </w:r>
            <w:r w:rsidR="00FB0908">
              <w:rPr>
                <w:rFonts w:ascii="Arial" w:eastAsiaTheme="minorHAnsi" w:hAnsi="Arial" w:cs="Arial"/>
                <w:b w:val="0"/>
                <w:bCs w:val="0"/>
                <w:sz w:val="18"/>
                <w:szCs w:val="18"/>
                <w:lang w:val="de-DE"/>
              </w:rPr>
              <w:t>f</w:t>
            </w:r>
            <w:r w:rsidR="00FB0908" w:rsidRPr="00FB0908">
              <w:rPr>
                <w:rFonts w:ascii="Arial" w:eastAsiaTheme="minorHAnsi" w:hAnsi="Arial" w:cs="Arial"/>
                <w:b w:val="0"/>
                <w:bCs w:val="0"/>
                <w:sz w:val="18"/>
                <w:szCs w:val="18"/>
                <w:lang w:val="de-DE"/>
              </w:rPr>
              <w:t xml:space="preserve">ünfjährigen Lieferung von Produkten, welche zur Verwendung mit dem Gerät </w:t>
            </w:r>
            <w:proofErr w:type="spellStart"/>
            <w:r w:rsidR="00FB0908" w:rsidRPr="00FB0908">
              <w:rPr>
                <w:rFonts w:ascii="Arial" w:eastAsiaTheme="minorHAnsi" w:hAnsi="Arial" w:cs="Arial"/>
                <w:b w:val="0"/>
                <w:bCs w:val="0"/>
                <w:sz w:val="18"/>
                <w:szCs w:val="18"/>
                <w:lang w:val="de-DE"/>
              </w:rPr>
              <w:t>Automacs</w:t>
            </w:r>
            <w:proofErr w:type="spellEnd"/>
            <w:r w:rsidR="00FB0908" w:rsidRPr="00FB0908">
              <w:rPr>
                <w:rFonts w:ascii="Arial" w:eastAsiaTheme="minorHAnsi" w:hAnsi="Arial" w:cs="Arial"/>
                <w:b w:val="0"/>
                <w:bCs w:val="0"/>
                <w:sz w:val="18"/>
                <w:szCs w:val="18"/>
                <w:lang w:val="de-DE"/>
              </w:rPr>
              <w:t xml:space="preserve"> PRO der Firma </w:t>
            </w:r>
            <w:proofErr w:type="spellStart"/>
            <w:r w:rsidR="00FB0908" w:rsidRPr="00FB0908">
              <w:rPr>
                <w:rFonts w:ascii="Arial" w:eastAsiaTheme="minorHAnsi" w:hAnsi="Arial" w:cs="Arial"/>
                <w:b w:val="0"/>
                <w:bCs w:val="0"/>
                <w:sz w:val="18"/>
                <w:szCs w:val="18"/>
                <w:lang w:val="de-DE"/>
              </w:rPr>
              <w:t>Miltenyi</w:t>
            </w:r>
            <w:proofErr w:type="spellEnd"/>
            <w:r w:rsidR="00FB0908" w:rsidRPr="00FB0908">
              <w:rPr>
                <w:rFonts w:ascii="Arial" w:eastAsiaTheme="minorHAnsi" w:hAnsi="Arial" w:cs="Arial"/>
                <w:b w:val="0"/>
                <w:bCs w:val="0"/>
                <w:sz w:val="18"/>
                <w:szCs w:val="18"/>
                <w:lang w:val="de-DE"/>
              </w:rPr>
              <w:t xml:space="preserve"> </w:t>
            </w:r>
            <w:proofErr w:type="spellStart"/>
            <w:r w:rsidR="00FB0908" w:rsidRPr="00FB0908">
              <w:rPr>
                <w:rFonts w:ascii="Arial" w:eastAsiaTheme="minorHAnsi" w:hAnsi="Arial" w:cs="Arial"/>
                <w:b w:val="0"/>
                <w:bCs w:val="0"/>
                <w:sz w:val="18"/>
                <w:szCs w:val="18"/>
                <w:lang w:val="de-DE"/>
              </w:rPr>
              <w:t>Biotec</w:t>
            </w:r>
            <w:proofErr w:type="spellEnd"/>
            <w:r w:rsidR="00FB0908" w:rsidRPr="00FB0908">
              <w:rPr>
                <w:rFonts w:ascii="Arial" w:eastAsiaTheme="minorHAnsi" w:hAnsi="Arial" w:cs="Arial"/>
                <w:b w:val="0"/>
                <w:bCs w:val="0"/>
                <w:sz w:val="18"/>
                <w:szCs w:val="18"/>
                <w:lang w:val="de-DE"/>
              </w:rPr>
              <w:t xml:space="preserve"> Srl, Eigentum des Gesundheitsbezirkes Bozen, kompatibel und validiert sind an das hämatologische Speziallabor des Gesundheitsbezirkes Bozen / Sanitätsbetrieb der Autonomen Provinz Bozen</w:t>
            </w:r>
            <w:r w:rsidR="00B665FF" w:rsidRPr="00B665FF">
              <w:rPr>
                <w:rFonts w:ascii="Arial" w:eastAsiaTheme="minorHAnsi" w:hAnsi="Arial" w:cs="Arial"/>
                <w:b w:val="0"/>
                <w:bCs w:val="0"/>
                <w:sz w:val="18"/>
                <w:szCs w:val="18"/>
                <w:lang w:val="de-DE"/>
              </w:rPr>
              <w:t>.</w:t>
            </w:r>
          </w:p>
        </w:tc>
        <w:tc>
          <w:tcPr>
            <w:tcW w:w="236" w:type="dxa"/>
          </w:tcPr>
          <w:p w:rsidR="00F96A65" w:rsidRPr="002F7469" w:rsidRDefault="00F96A65" w:rsidP="005E74DE">
            <w:pPr>
              <w:rPr>
                <w:rFonts w:ascii="Arial" w:hAnsi="Arial" w:cs="Arial"/>
                <w:spacing w:val="-1"/>
                <w:sz w:val="18"/>
                <w:szCs w:val="18"/>
                <w:lang w:val="de-DE"/>
              </w:rPr>
            </w:pPr>
          </w:p>
        </w:tc>
        <w:tc>
          <w:tcPr>
            <w:tcW w:w="4966" w:type="dxa"/>
          </w:tcPr>
          <w:p w:rsidR="00F96A65" w:rsidRPr="00B665FF" w:rsidRDefault="00F96A65" w:rsidP="005E74DE">
            <w:pPr>
              <w:jc w:val="both"/>
              <w:rPr>
                <w:rFonts w:ascii="Arial" w:hAnsi="Arial" w:cs="Arial"/>
                <w:spacing w:val="-2"/>
                <w:sz w:val="18"/>
                <w:szCs w:val="18"/>
                <w:lang w:val="it-IT"/>
              </w:rPr>
            </w:pPr>
            <w:r w:rsidRPr="00B665FF">
              <w:rPr>
                <w:rFonts w:ascii="Arial" w:hAnsi="Arial" w:cs="Arial"/>
                <w:sz w:val="18"/>
                <w:szCs w:val="18"/>
                <w:lang w:val="it-IT"/>
              </w:rPr>
              <w:t>di</w:t>
            </w:r>
            <w:r w:rsidRPr="00B665FF">
              <w:rPr>
                <w:rFonts w:ascii="Arial" w:hAnsi="Arial" w:cs="Arial"/>
                <w:spacing w:val="20"/>
                <w:sz w:val="18"/>
                <w:szCs w:val="18"/>
                <w:lang w:val="it-IT"/>
              </w:rPr>
              <w:t xml:space="preserve"> </w:t>
            </w:r>
            <w:r w:rsidRPr="00B665FF">
              <w:rPr>
                <w:rFonts w:ascii="Arial" w:hAnsi="Arial" w:cs="Arial"/>
                <w:sz w:val="18"/>
                <w:szCs w:val="18"/>
                <w:lang w:val="it-IT"/>
              </w:rPr>
              <w:t>essere</w:t>
            </w:r>
            <w:r w:rsidRPr="00B665FF">
              <w:rPr>
                <w:rFonts w:ascii="Arial" w:hAnsi="Arial" w:cs="Arial"/>
                <w:spacing w:val="41"/>
                <w:sz w:val="18"/>
                <w:szCs w:val="18"/>
                <w:lang w:val="it-IT"/>
              </w:rPr>
              <w:t xml:space="preserve"> </w:t>
            </w:r>
            <w:r w:rsidRPr="00B665FF">
              <w:rPr>
                <w:rFonts w:ascii="Arial" w:hAnsi="Arial" w:cs="Arial"/>
                <w:sz w:val="18"/>
                <w:szCs w:val="18"/>
                <w:lang w:val="it-IT"/>
              </w:rPr>
              <w:t>invitato/a</w:t>
            </w:r>
            <w:r w:rsidRPr="00B665FF">
              <w:rPr>
                <w:rFonts w:ascii="Arial" w:hAnsi="Arial" w:cs="Arial"/>
                <w:spacing w:val="30"/>
                <w:sz w:val="18"/>
                <w:szCs w:val="18"/>
                <w:lang w:val="it-IT"/>
              </w:rPr>
              <w:t xml:space="preserve"> </w:t>
            </w:r>
            <w:r w:rsidRPr="00B665FF">
              <w:rPr>
                <w:rFonts w:ascii="Arial" w:hAnsi="Arial" w:cs="Arial"/>
                <w:sz w:val="18"/>
                <w:szCs w:val="18"/>
                <w:lang w:val="it-IT"/>
              </w:rPr>
              <w:t>alla</w:t>
            </w:r>
            <w:r w:rsidRPr="00B665FF">
              <w:rPr>
                <w:rFonts w:ascii="Arial" w:hAnsi="Arial" w:cs="Arial"/>
                <w:spacing w:val="41"/>
                <w:sz w:val="18"/>
                <w:szCs w:val="18"/>
                <w:lang w:val="it-IT"/>
              </w:rPr>
              <w:t xml:space="preserve"> </w:t>
            </w:r>
            <w:r w:rsidRPr="00B665FF">
              <w:rPr>
                <w:rFonts w:ascii="Arial" w:hAnsi="Arial" w:cs="Arial"/>
                <w:sz w:val="18"/>
                <w:szCs w:val="18"/>
                <w:lang w:val="it-IT"/>
              </w:rPr>
              <w:t>procedura</w:t>
            </w:r>
            <w:r w:rsidRPr="00B665FF">
              <w:rPr>
                <w:rFonts w:ascii="Arial" w:hAnsi="Arial" w:cs="Arial"/>
                <w:spacing w:val="45"/>
                <w:sz w:val="18"/>
                <w:szCs w:val="18"/>
                <w:lang w:val="it-IT"/>
              </w:rPr>
              <w:t xml:space="preserve"> </w:t>
            </w:r>
            <w:r w:rsidRPr="00B665FF">
              <w:rPr>
                <w:rFonts w:ascii="Arial" w:hAnsi="Arial" w:cs="Arial"/>
                <w:sz w:val="18"/>
                <w:szCs w:val="18"/>
                <w:lang w:val="it-IT"/>
              </w:rPr>
              <w:t xml:space="preserve">negoziata per </w:t>
            </w:r>
            <w:r w:rsidR="00F13946" w:rsidRPr="00B665FF">
              <w:rPr>
                <w:rFonts w:ascii="Arial" w:hAnsi="Arial" w:cs="Arial"/>
                <w:sz w:val="18"/>
                <w:szCs w:val="18"/>
                <w:lang w:val="it-IT"/>
              </w:rPr>
              <w:t xml:space="preserve">l’affidamento </w:t>
            </w:r>
            <w:r w:rsidR="00C572B1" w:rsidRPr="00B665FF">
              <w:rPr>
                <w:rFonts w:ascii="Arial" w:hAnsi="Arial" w:cs="Arial"/>
                <w:sz w:val="18"/>
                <w:szCs w:val="18"/>
                <w:lang w:val="it-IT"/>
              </w:rPr>
              <w:t xml:space="preserve">della </w:t>
            </w:r>
            <w:r w:rsidR="00FB0908" w:rsidRPr="00FB0908">
              <w:rPr>
                <w:rFonts w:ascii="Arial" w:hAnsi="Arial" w:cs="Arial"/>
                <w:sz w:val="18"/>
                <w:szCs w:val="18"/>
                <w:lang w:val="it-IT"/>
              </w:rPr>
              <w:t xml:space="preserve">fornitura quinquennale di prodotti compatibili e validati per l’utilizzo dello strumento di proprietà del Comprensorio Sanitario di Bolzano </w:t>
            </w:r>
            <w:proofErr w:type="spellStart"/>
            <w:r w:rsidR="00FB0908" w:rsidRPr="00FB0908">
              <w:rPr>
                <w:rFonts w:ascii="Arial" w:hAnsi="Arial" w:cs="Arial"/>
                <w:sz w:val="18"/>
                <w:szCs w:val="18"/>
                <w:lang w:val="it-IT"/>
              </w:rPr>
              <w:t>Automacs</w:t>
            </w:r>
            <w:proofErr w:type="spellEnd"/>
            <w:r w:rsidR="00FB0908" w:rsidRPr="00FB0908">
              <w:rPr>
                <w:rFonts w:ascii="Arial" w:hAnsi="Arial" w:cs="Arial"/>
                <w:sz w:val="18"/>
                <w:szCs w:val="18"/>
                <w:lang w:val="it-IT"/>
              </w:rPr>
              <w:t xml:space="preserve"> PRO della ditta </w:t>
            </w:r>
            <w:proofErr w:type="spellStart"/>
            <w:r w:rsidR="00FB0908" w:rsidRPr="00FB0908">
              <w:rPr>
                <w:rFonts w:ascii="Arial" w:hAnsi="Arial" w:cs="Arial"/>
                <w:sz w:val="18"/>
                <w:szCs w:val="18"/>
                <w:lang w:val="it-IT"/>
              </w:rPr>
              <w:t>Miltenyi</w:t>
            </w:r>
            <w:proofErr w:type="spellEnd"/>
            <w:r w:rsidR="00FB0908" w:rsidRPr="00FB0908">
              <w:rPr>
                <w:rFonts w:ascii="Arial" w:hAnsi="Arial" w:cs="Arial"/>
                <w:sz w:val="18"/>
                <w:szCs w:val="18"/>
                <w:lang w:val="it-IT"/>
              </w:rPr>
              <w:t xml:space="preserve"> </w:t>
            </w:r>
            <w:proofErr w:type="spellStart"/>
            <w:r w:rsidR="00FB0908" w:rsidRPr="00FB0908">
              <w:rPr>
                <w:rFonts w:ascii="Arial" w:hAnsi="Arial" w:cs="Arial"/>
                <w:sz w:val="18"/>
                <w:szCs w:val="18"/>
                <w:lang w:val="it-IT"/>
              </w:rPr>
              <w:t>Biotec</w:t>
            </w:r>
            <w:proofErr w:type="spellEnd"/>
            <w:r w:rsidR="00FB0908" w:rsidRPr="00FB0908">
              <w:rPr>
                <w:rFonts w:ascii="Arial" w:hAnsi="Arial" w:cs="Arial"/>
                <w:sz w:val="18"/>
                <w:szCs w:val="18"/>
                <w:lang w:val="it-IT"/>
              </w:rPr>
              <w:t xml:space="preserve"> Srl al Laboratorio specialistico di Ematologia del Comprensorio Sanitario di Bolzano / Azienda Sanitaria della Provincia Autonoma di Bolzano</w:t>
            </w:r>
            <w:r w:rsidR="00C572B1" w:rsidRPr="00B665FF">
              <w:rPr>
                <w:rFonts w:ascii="Arial" w:hAnsi="Arial" w:cs="Arial"/>
                <w:sz w:val="18"/>
                <w:szCs w:val="18"/>
                <w:lang w:val="it-IT"/>
              </w:rPr>
              <w:t>.</w:t>
            </w:r>
          </w:p>
        </w:tc>
      </w:tr>
      <w:tr w:rsidR="00F96A65" w:rsidRPr="000A5240" w:rsidTr="00061EB5">
        <w:tc>
          <w:tcPr>
            <w:tcW w:w="4758" w:type="dxa"/>
          </w:tcPr>
          <w:p w:rsidR="00F96A65" w:rsidRPr="00B665FF" w:rsidRDefault="00F96A65" w:rsidP="005E74DE">
            <w:pPr>
              <w:pStyle w:val="berschrift2"/>
              <w:jc w:val="both"/>
              <w:rPr>
                <w:rFonts w:ascii="Arial" w:hAnsi="Arial" w:cs="Arial"/>
                <w:b w:val="0"/>
                <w:spacing w:val="-2"/>
                <w:sz w:val="18"/>
                <w:szCs w:val="18"/>
                <w:lang w:val="it-IT"/>
              </w:rPr>
            </w:pPr>
          </w:p>
        </w:tc>
        <w:tc>
          <w:tcPr>
            <w:tcW w:w="236" w:type="dxa"/>
          </w:tcPr>
          <w:p w:rsidR="00F96A65" w:rsidRPr="00B665FF" w:rsidRDefault="00F96A65" w:rsidP="005E74DE">
            <w:pPr>
              <w:rPr>
                <w:rFonts w:ascii="Arial" w:hAnsi="Arial" w:cs="Arial"/>
                <w:spacing w:val="-1"/>
                <w:sz w:val="18"/>
                <w:szCs w:val="18"/>
                <w:lang w:val="it-IT"/>
              </w:rPr>
            </w:pPr>
          </w:p>
        </w:tc>
        <w:tc>
          <w:tcPr>
            <w:tcW w:w="4966" w:type="dxa"/>
          </w:tcPr>
          <w:p w:rsidR="00F96A65" w:rsidRPr="00B665FF" w:rsidRDefault="00F96A65" w:rsidP="005E74DE">
            <w:pPr>
              <w:jc w:val="both"/>
              <w:rPr>
                <w:rFonts w:ascii="Arial" w:hAnsi="Arial" w:cs="Arial"/>
                <w:spacing w:val="-2"/>
                <w:sz w:val="18"/>
                <w:szCs w:val="18"/>
                <w:lang w:val="it-IT"/>
              </w:rPr>
            </w:pPr>
          </w:p>
        </w:tc>
      </w:tr>
      <w:tr w:rsidR="00F96A65" w:rsidRPr="000A5240" w:rsidTr="00061EB5">
        <w:tc>
          <w:tcPr>
            <w:tcW w:w="4758" w:type="dxa"/>
          </w:tcPr>
          <w:p w:rsidR="00F96A65" w:rsidRPr="002F7469" w:rsidRDefault="00D7625D" w:rsidP="005E74DE">
            <w:pPr>
              <w:pStyle w:val="berschrift2"/>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Zu diesem Zweck</w:t>
            </w:r>
            <w:r w:rsidR="00B657A3" w:rsidRPr="002F7469">
              <w:rPr>
                <w:rFonts w:ascii="Arial" w:eastAsiaTheme="minorHAnsi" w:hAnsi="Arial" w:cs="Arial"/>
                <w:b w:val="0"/>
                <w:bCs w:val="0"/>
                <w:sz w:val="18"/>
                <w:szCs w:val="18"/>
                <w:lang w:val="de-DE"/>
              </w:rPr>
              <w:t xml:space="preserve">e, im Sinne des DPR 445/2000 ist </w:t>
            </w:r>
            <w:r w:rsidRPr="002F7469">
              <w:rPr>
                <w:rFonts w:ascii="Arial" w:eastAsiaTheme="minorHAnsi" w:hAnsi="Arial" w:cs="Arial"/>
                <w:b w:val="0"/>
                <w:bCs w:val="0"/>
                <w:sz w:val="18"/>
                <w:szCs w:val="18"/>
                <w:lang w:val="de-DE"/>
              </w:rPr>
              <w:t xml:space="preserve">sich der strafrechtlichen Maßnahmen bewusst, welche im Falle unwahrer Unterlagen und </w:t>
            </w:r>
            <w:proofErr w:type="spellStart"/>
            <w:r w:rsidRPr="002F7469">
              <w:rPr>
                <w:rFonts w:ascii="Arial" w:eastAsiaTheme="minorHAnsi" w:hAnsi="Arial" w:cs="Arial"/>
                <w:b w:val="0"/>
                <w:bCs w:val="0"/>
                <w:sz w:val="18"/>
                <w:szCs w:val="18"/>
                <w:lang w:val="de-DE"/>
              </w:rPr>
              <w:t>Erklarungen</w:t>
            </w:r>
            <w:proofErr w:type="spellEnd"/>
            <w:r w:rsidRPr="002F7469">
              <w:rPr>
                <w:rFonts w:ascii="Arial" w:eastAsiaTheme="minorHAnsi" w:hAnsi="Arial" w:cs="Arial"/>
                <w:b w:val="0"/>
                <w:bCs w:val="0"/>
                <w:sz w:val="18"/>
                <w:szCs w:val="18"/>
                <w:lang w:val="de-DE"/>
              </w:rPr>
              <w:t xml:space="preserve"> vorgesehen sind</w:t>
            </w:r>
          </w:p>
        </w:tc>
        <w:tc>
          <w:tcPr>
            <w:tcW w:w="236" w:type="dxa"/>
          </w:tcPr>
          <w:p w:rsidR="00F96A65" w:rsidRPr="002F7469" w:rsidRDefault="00F96A65" w:rsidP="005E74DE">
            <w:pPr>
              <w:rPr>
                <w:rFonts w:ascii="Arial" w:hAnsi="Arial" w:cs="Arial"/>
                <w:sz w:val="18"/>
                <w:szCs w:val="18"/>
                <w:lang w:val="de-DE"/>
              </w:rPr>
            </w:pPr>
          </w:p>
        </w:tc>
        <w:tc>
          <w:tcPr>
            <w:tcW w:w="4966" w:type="dxa"/>
          </w:tcPr>
          <w:p w:rsidR="00F96A65" w:rsidRPr="002F7469" w:rsidRDefault="00D7625D" w:rsidP="005E74DE">
            <w:pPr>
              <w:jc w:val="both"/>
              <w:rPr>
                <w:rFonts w:ascii="Arial" w:hAnsi="Arial" w:cs="Arial"/>
                <w:sz w:val="18"/>
                <w:szCs w:val="18"/>
                <w:lang w:val="it-IT"/>
              </w:rPr>
            </w:pPr>
            <w:r w:rsidRPr="002F7469">
              <w:rPr>
                <w:rFonts w:ascii="Arial" w:hAnsi="Arial" w:cs="Arial"/>
                <w:sz w:val="18"/>
                <w:szCs w:val="18"/>
                <w:lang w:val="it-IT"/>
              </w:rPr>
              <w:t>A tal fine, ai sensi del DPR 445/2000, consapevole delle sanzioni penali ivi previste per le ipotesi di falsità in atti e dichiarazioni mendaci ivi indicate</w:t>
            </w:r>
          </w:p>
        </w:tc>
      </w:tr>
      <w:tr w:rsidR="00F96A65" w:rsidRPr="000A5240"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2F7469" w:rsidTr="00061EB5">
        <w:tc>
          <w:tcPr>
            <w:tcW w:w="4758" w:type="dxa"/>
          </w:tcPr>
          <w:p w:rsidR="00F96A65" w:rsidRPr="002F7469" w:rsidRDefault="00D7625D" w:rsidP="005E74DE">
            <w:pPr>
              <w:pStyle w:val="berschrift2"/>
              <w:jc w:val="center"/>
              <w:rPr>
                <w:rFonts w:ascii="Arial" w:eastAsiaTheme="minorHAnsi" w:hAnsi="Arial" w:cs="Arial"/>
                <w:bCs w:val="0"/>
                <w:sz w:val="18"/>
                <w:szCs w:val="18"/>
              </w:rPr>
            </w:pPr>
            <w:r w:rsidRPr="002F7469">
              <w:rPr>
                <w:rFonts w:ascii="Arial" w:eastAsiaTheme="minorHAnsi" w:hAnsi="Arial" w:cs="Arial"/>
                <w:bCs w:val="0"/>
                <w:sz w:val="18"/>
                <w:szCs w:val="18"/>
              </w:rPr>
              <w:t>ERKLÄRT</w:t>
            </w:r>
          </w:p>
        </w:tc>
        <w:tc>
          <w:tcPr>
            <w:tcW w:w="236" w:type="dxa"/>
          </w:tcPr>
          <w:p w:rsidR="00F96A65" w:rsidRPr="002F7469" w:rsidRDefault="00F96A65" w:rsidP="005E74DE">
            <w:pPr>
              <w:jc w:val="center"/>
              <w:rPr>
                <w:rFonts w:ascii="Arial" w:hAnsi="Arial" w:cs="Arial"/>
                <w:b/>
                <w:sz w:val="18"/>
                <w:szCs w:val="18"/>
              </w:rPr>
            </w:pPr>
          </w:p>
        </w:tc>
        <w:tc>
          <w:tcPr>
            <w:tcW w:w="4966" w:type="dxa"/>
          </w:tcPr>
          <w:p w:rsidR="00F96A65" w:rsidRPr="002F7469" w:rsidRDefault="00D7625D" w:rsidP="005E74DE">
            <w:pPr>
              <w:jc w:val="center"/>
              <w:rPr>
                <w:rFonts w:ascii="Arial" w:hAnsi="Arial" w:cs="Arial"/>
                <w:b/>
                <w:sz w:val="18"/>
                <w:szCs w:val="18"/>
              </w:rPr>
            </w:pPr>
            <w:r w:rsidRPr="002F7469">
              <w:rPr>
                <w:rFonts w:ascii="Arial" w:hAnsi="Arial" w:cs="Arial"/>
                <w:b/>
                <w:sz w:val="18"/>
                <w:szCs w:val="18"/>
              </w:rPr>
              <w:t>DICHIARA</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0A5240"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am Auswahlverfahren zur Vergabe de</w:t>
            </w:r>
            <w:r w:rsidR="00B0743F" w:rsidRPr="002F7469">
              <w:rPr>
                <w:rFonts w:ascii="Arial" w:eastAsiaTheme="minorHAnsi" w:hAnsi="Arial" w:cs="Arial"/>
                <w:b w:val="0"/>
                <w:bCs w:val="0"/>
                <w:sz w:val="18"/>
                <w:szCs w:val="18"/>
                <w:lang w:val="de-DE"/>
              </w:rPr>
              <w:t>r</w:t>
            </w:r>
            <w:r w:rsidRPr="002F7469">
              <w:rPr>
                <w:rFonts w:ascii="Arial" w:eastAsiaTheme="minorHAnsi" w:hAnsi="Arial" w:cs="Arial"/>
                <w:b w:val="0"/>
                <w:bCs w:val="0"/>
                <w:sz w:val="18"/>
                <w:szCs w:val="18"/>
                <w:lang w:val="de-DE"/>
              </w:rPr>
              <w:t xml:space="preserve"> </w:t>
            </w:r>
            <w:r w:rsidR="00B0743F" w:rsidRPr="002F7469">
              <w:rPr>
                <w:rFonts w:ascii="Arial" w:eastAsiaTheme="minorHAnsi" w:hAnsi="Arial" w:cs="Arial"/>
                <w:b w:val="0"/>
                <w:bCs w:val="0"/>
                <w:sz w:val="18"/>
                <w:szCs w:val="18"/>
                <w:lang w:val="de-DE"/>
              </w:rPr>
              <w:t>Lieferung</w:t>
            </w:r>
            <w:r w:rsidRPr="002F7469">
              <w:rPr>
                <w:rFonts w:ascii="Arial" w:eastAsiaTheme="minorHAnsi" w:hAnsi="Arial" w:cs="Arial"/>
                <w:b w:val="0"/>
                <w:bCs w:val="0"/>
                <w:sz w:val="18"/>
                <w:szCs w:val="18"/>
                <w:lang w:val="de-DE"/>
              </w:rPr>
              <w:t xml:space="preserve"> als:</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di partecipare alla selezione per l'affidamento dell</w:t>
            </w:r>
            <w:r w:rsidR="00F13946" w:rsidRPr="002F7469">
              <w:rPr>
                <w:rFonts w:ascii="Arial" w:hAnsi="Arial" w:cs="Arial"/>
                <w:sz w:val="18"/>
                <w:szCs w:val="18"/>
                <w:lang w:val="it-IT"/>
              </w:rPr>
              <w:t xml:space="preserve">a fornitura </w:t>
            </w:r>
            <w:r w:rsidRPr="002F7469">
              <w:rPr>
                <w:rFonts w:ascii="Arial" w:hAnsi="Arial" w:cs="Arial"/>
                <w:sz w:val="18"/>
                <w:szCs w:val="18"/>
                <w:lang w:val="it-IT"/>
              </w:rPr>
              <w:t>come:</w:t>
            </w:r>
          </w:p>
        </w:tc>
      </w:tr>
      <w:tr w:rsidR="00F82FDF" w:rsidRPr="000A5240"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jc w:val="both"/>
              <w:rPr>
                <w:rFonts w:ascii="Arial" w:hAnsi="Arial" w:cs="Arial"/>
                <w:sz w:val="18"/>
                <w:szCs w:val="18"/>
                <w:lang w:val="it-IT"/>
              </w:rPr>
            </w:pPr>
          </w:p>
        </w:tc>
      </w:tr>
      <w:tr w:rsidR="00F82FDF" w:rsidRPr="002F7469" w:rsidTr="00061EB5">
        <w:tc>
          <w:tcPr>
            <w:tcW w:w="4758" w:type="dxa"/>
          </w:tcPr>
          <w:p w:rsidR="00F82FDF" w:rsidRPr="002F7469" w:rsidRDefault="00F82FDF" w:rsidP="005E74DE">
            <w:pPr>
              <w:pStyle w:val="berschrift2"/>
              <w:numPr>
                <w:ilvl w:val="0"/>
                <w:numId w:val="20"/>
              </w:numPr>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Einzelfirma</w:t>
            </w:r>
            <w:proofErr w:type="spellEnd"/>
            <w:r w:rsidRPr="002F7469">
              <w:rPr>
                <w:rFonts w:ascii="Arial" w:eastAsiaTheme="minorHAnsi" w:hAnsi="Arial" w:cs="Arial"/>
                <w:b w:val="0"/>
                <w:bCs w:val="0"/>
                <w:sz w:val="18"/>
                <w:szCs w:val="18"/>
              </w:rPr>
              <w:t>;</w:t>
            </w: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13946" w:rsidP="005E74DE">
            <w:pPr>
              <w:pStyle w:val="Listenabsatz"/>
              <w:numPr>
                <w:ilvl w:val="0"/>
                <w:numId w:val="21"/>
              </w:numPr>
              <w:jc w:val="both"/>
              <w:rPr>
                <w:rFonts w:ascii="Arial" w:hAnsi="Arial" w:cs="Arial"/>
                <w:sz w:val="18"/>
                <w:szCs w:val="18"/>
              </w:rPr>
            </w:pPr>
            <w:r w:rsidRPr="002F7469">
              <w:rPr>
                <w:rFonts w:ascii="Arial" w:hAnsi="Arial" w:cs="Arial"/>
                <w:sz w:val="18"/>
                <w:szCs w:val="18"/>
              </w:rPr>
              <w:t>impresa</w:t>
            </w:r>
            <w:r w:rsidR="00F82FDF" w:rsidRPr="002F7469">
              <w:rPr>
                <w:rFonts w:ascii="Arial" w:hAnsi="Arial" w:cs="Arial"/>
                <w:sz w:val="18"/>
                <w:szCs w:val="18"/>
              </w:rPr>
              <w:t xml:space="preserve"> </w:t>
            </w:r>
            <w:proofErr w:type="spellStart"/>
            <w:r w:rsidR="00F82FDF" w:rsidRPr="002F7469">
              <w:rPr>
                <w:rFonts w:ascii="Arial" w:hAnsi="Arial" w:cs="Arial"/>
                <w:sz w:val="18"/>
                <w:szCs w:val="18"/>
              </w:rPr>
              <w:t>singol</w:t>
            </w:r>
            <w:r w:rsidRPr="002F7469">
              <w:rPr>
                <w:rFonts w:ascii="Arial" w:hAnsi="Arial" w:cs="Arial"/>
                <w:sz w:val="18"/>
                <w:szCs w:val="18"/>
              </w:rPr>
              <w:t>a</w:t>
            </w:r>
            <w:proofErr w:type="spellEnd"/>
            <w:r w:rsidR="00F82FDF" w:rsidRPr="002F7469">
              <w:rPr>
                <w:rFonts w:ascii="Arial" w:hAnsi="Arial" w:cs="Arial"/>
                <w:sz w:val="18"/>
                <w:szCs w:val="18"/>
              </w:rPr>
              <w:t>;</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ind w:left="360"/>
              <w:jc w:val="both"/>
              <w:rPr>
                <w:rFonts w:ascii="Arial" w:hAnsi="Arial" w:cs="Arial"/>
                <w:sz w:val="18"/>
                <w:szCs w:val="18"/>
                <w:lang w:val="it-IT"/>
              </w:rPr>
            </w:pPr>
          </w:p>
        </w:tc>
      </w:tr>
      <w:tr w:rsidR="00F82FDF" w:rsidRPr="002F7469" w:rsidTr="00061EB5">
        <w:tc>
          <w:tcPr>
            <w:tcW w:w="4758" w:type="dxa"/>
          </w:tcPr>
          <w:p w:rsidR="00F82FDF" w:rsidRPr="002F7469" w:rsidRDefault="00B657A3" w:rsidP="005E74DE">
            <w:pPr>
              <w:pStyle w:val="berschrift2"/>
              <w:numPr>
                <w:ilvl w:val="0"/>
                <w:numId w:val="21"/>
              </w:numPr>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Federführender</w:t>
            </w:r>
            <w:r w:rsidR="00F82FDF" w:rsidRPr="002F7469">
              <w:rPr>
                <w:rFonts w:ascii="Arial" w:eastAsiaTheme="minorHAnsi" w:hAnsi="Arial" w:cs="Arial"/>
                <w:b w:val="0"/>
                <w:bCs w:val="0"/>
                <w:sz w:val="18"/>
                <w:szCs w:val="18"/>
                <w:lang w:val="de-DE"/>
              </w:rPr>
              <w:t xml:space="preserve"> der eventuelle</w:t>
            </w:r>
            <w:r w:rsidRPr="002F7469">
              <w:rPr>
                <w:rFonts w:ascii="Arial" w:eastAsiaTheme="minorHAnsi" w:hAnsi="Arial" w:cs="Arial"/>
                <w:b w:val="0"/>
                <w:bCs w:val="0"/>
                <w:sz w:val="18"/>
                <w:szCs w:val="18"/>
                <w:lang w:val="de-DE"/>
              </w:rPr>
              <w:t>n</w:t>
            </w:r>
            <w:r w:rsidR="00F82FDF" w:rsidRPr="002F7469">
              <w:rPr>
                <w:rFonts w:ascii="Arial" w:eastAsiaTheme="minorHAnsi" w:hAnsi="Arial" w:cs="Arial"/>
                <w:b w:val="0"/>
                <w:bCs w:val="0"/>
                <w:sz w:val="18"/>
                <w:szCs w:val="18"/>
                <w:lang w:val="de-DE"/>
              </w:rPr>
              <w:t xml:space="preserve"> Bietergemeinschaft</w:t>
            </w:r>
            <w:r w:rsidR="00B0743F" w:rsidRPr="002F7469">
              <w:rPr>
                <w:rFonts w:ascii="Arial" w:eastAsiaTheme="minorHAnsi" w:hAnsi="Arial" w:cs="Arial"/>
                <w:b w:val="0"/>
                <w:bCs w:val="0"/>
                <w:sz w:val="18"/>
                <w:szCs w:val="18"/>
                <w:lang w:val="de-DE"/>
              </w:rPr>
              <w:t>: _________________</w:t>
            </w:r>
            <w:r w:rsidR="00F82FDF" w:rsidRPr="002F7469">
              <w:rPr>
                <w:rFonts w:ascii="Arial" w:eastAsiaTheme="minorHAnsi" w:hAnsi="Arial" w:cs="Arial"/>
                <w:b w:val="0"/>
                <w:bCs w:val="0"/>
                <w:sz w:val="18"/>
                <w:szCs w:val="18"/>
                <w:lang w:val="de-DE"/>
              </w:rPr>
              <w:t xml:space="preserve"> </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21"/>
              </w:numPr>
              <w:jc w:val="both"/>
              <w:rPr>
                <w:rFonts w:ascii="Arial" w:hAnsi="Arial" w:cs="Arial"/>
                <w:sz w:val="18"/>
                <w:szCs w:val="18"/>
                <w:lang w:val="it-IT"/>
              </w:rPr>
            </w:pPr>
            <w:r w:rsidRPr="002F7469">
              <w:rPr>
                <w:rFonts w:ascii="Arial" w:hAnsi="Arial" w:cs="Arial"/>
                <w:sz w:val="18"/>
                <w:szCs w:val="18"/>
                <w:lang w:val="it-IT"/>
              </w:rPr>
              <w:t>capogruppo dell’eventuale raggruppamento temporaneo:</w:t>
            </w:r>
            <w:r w:rsidR="00B0743F" w:rsidRPr="002F7469">
              <w:rPr>
                <w:rFonts w:ascii="Arial" w:hAnsi="Arial" w:cs="Arial"/>
                <w:sz w:val="18"/>
                <w:szCs w:val="18"/>
                <w:lang w:val="it-IT"/>
              </w:rPr>
              <w:t xml:space="preserve"> ___________________</w:t>
            </w: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82FDF" w:rsidRPr="000A5240"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 xml:space="preserve">im Besitz der Teilnahmevoraussetzungen laut </w:t>
            </w:r>
            <w:r w:rsidR="00F13946" w:rsidRPr="002F7469">
              <w:rPr>
                <w:rFonts w:ascii="Arial" w:eastAsiaTheme="minorHAnsi" w:hAnsi="Arial" w:cs="Arial"/>
                <w:b w:val="0"/>
                <w:bCs w:val="0"/>
                <w:sz w:val="18"/>
                <w:szCs w:val="18"/>
                <w:lang w:val="de-DE"/>
              </w:rPr>
              <w:t>Punkt 4</w:t>
            </w:r>
            <w:r w:rsidRPr="002F7469">
              <w:rPr>
                <w:rFonts w:ascii="Arial" w:eastAsiaTheme="minorHAnsi" w:hAnsi="Arial" w:cs="Arial"/>
                <w:b w:val="0"/>
                <w:bCs w:val="0"/>
                <w:sz w:val="18"/>
                <w:szCs w:val="18"/>
                <w:lang w:val="de-DE"/>
              </w:rPr>
              <w:t xml:space="preserve"> </w:t>
            </w:r>
            <w:r w:rsidRPr="002F7469">
              <w:rPr>
                <w:rFonts w:ascii="Arial" w:eastAsiaTheme="minorHAnsi" w:hAnsi="Arial" w:cs="Arial"/>
                <w:b w:val="0"/>
                <w:bCs w:val="0"/>
                <w:sz w:val="18"/>
                <w:szCs w:val="18"/>
                <w:lang w:val="de-DE"/>
              </w:rPr>
              <w:lastRenderedPageBreak/>
              <w:t>der Bekanntmachung der Markterhebung zu sein;</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 xml:space="preserve">di essere in possesso dei requisiti di partecipazione di </w:t>
            </w:r>
            <w:r w:rsidRPr="002F7469">
              <w:rPr>
                <w:rFonts w:ascii="Arial" w:hAnsi="Arial" w:cs="Arial"/>
                <w:sz w:val="18"/>
                <w:szCs w:val="18"/>
                <w:lang w:val="it-IT"/>
              </w:rPr>
              <w:lastRenderedPageBreak/>
              <w:t xml:space="preserve">cui al punto </w:t>
            </w:r>
            <w:r w:rsidR="00F13946" w:rsidRPr="002F7469">
              <w:rPr>
                <w:rFonts w:ascii="Arial" w:hAnsi="Arial" w:cs="Arial"/>
                <w:sz w:val="18"/>
                <w:szCs w:val="18"/>
                <w:lang w:val="it-IT"/>
              </w:rPr>
              <w:t>4</w:t>
            </w:r>
            <w:r w:rsidRPr="002F7469">
              <w:rPr>
                <w:rFonts w:ascii="Arial" w:hAnsi="Arial" w:cs="Arial"/>
                <w:sz w:val="18"/>
                <w:szCs w:val="18"/>
                <w:lang w:val="it-IT"/>
              </w:rPr>
              <w:t xml:space="preserve"> dell'avviso di indagine di mercato;</w:t>
            </w:r>
          </w:p>
        </w:tc>
      </w:tr>
      <w:tr w:rsidR="00D7625D" w:rsidRPr="000A5240"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B031FB" w:rsidRPr="000A5240" w:rsidTr="00061EB5">
        <w:tc>
          <w:tcPr>
            <w:tcW w:w="4758" w:type="dxa"/>
          </w:tcPr>
          <w:p w:rsidR="00B031FB" w:rsidRPr="002F7469" w:rsidRDefault="00B031FB" w:rsidP="005E74DE">
            <w:pPr>
              <w:jc w:val="both"/>
              <w:rPr>
                <w:rFonts w:ascii="Arial" w:hAnsi="Arial" w:cs="Arial"/>
                <w:sz w:val="18"/>
                <w:szCs w:val="18"/>
                <w:lang w:val="it-IT"/>
              </w:rPr>
            </w:pPr>
          </w:p>
        </w:tc>
        <w:tc>
          <w:tcPr>
            <w:tcW w:w="236" w:type="dxa"/>
          </w:tcPr>
          <w:p w:rsidR="00B031FB" w:rsidRPr="002F7469" w:rsidRDefault="00B031FB" w:rsidP="005E74DE">
            <w:pPr>
              <w:rPr>
                <w:rFonts w:ascii="Arial" w:hAnsi="Arial" w:cs="Arial"/>
                <w:sz w:val="18"/>
                <w:szCs w:val="18"/>
                <w:lang w:val="it-IT"/>
              </w:rPr>
            </w:pPr>
          </w:p>
        </w:tc>
        <w:tc>
          <w:tcPr>
            <w:tcW w:w="4966" w:type="dxa"/>
          </w:tcPr>
          <w:p w:rsidR="00B031FB" w:rsidRPr="002F7469" w:rsidRDefault="00B031FB" w:rsidP="005E74DE">
            <w:pPr>
              <w:jc w:val="both"/>
              <w:rPr>
                <w:rFonts w:ascii="Arial" w:hAnsi="Arial" w:cs="Arial"/>
                <w:sz w:val="18"/>
                <w:szCs w:val="18"/>
                <w:lang w:val="it-IT"/>
              </w:rPr>
            </w:pPr>
          </w:p>
        </w:tc>
      </w:tr>
      <w:tr w:rsidR="00B031FB" w:rsidRPr="000A5240" w:rsidTr="00061EB5">
        <w:tc>
          <w:tcPr>
            <w:tcW w:w="4758" w:type="dxa"/>
          </w:tcPr>
          <w:p w:rsidR="00B031FB" w:rsidRPr="002F7469" w:rsidRDefault="00B031FB" w:rsidP="005E74DE">
            <w:pPr>
              <w:pStyle w:val="Listenabsatz"/>
              <w:numPr>
                <w:ilvl w:val="0"/>
                <w:numId w:val="22"/>
              </w:numPr>
              <w:ind w:left="284"/>
              <w:jc w:val="both"/>
              <w:rPr>
                <w:rFonts w:ascii="Arial" w:hAnsi="Arial" w:cs="Arial"/>
                <w:sz w:val="18"/>
                <w:szCs w:val="18"/>
                <w:lang w:val="de-DE"/>
              </w:rPr>
            </w:pPr>
            <w:r w:rsidRPr="002F7469">
              <w:rPr>
                <w:rFonts w:ascii="Arial" w:hAnsi="Arial" w:cs="Arial"/>
                <w:sz w:val="18"/>
                <w:szCs w:val="18"/>
                <w:lang w:val="de-DE"/>
              </w:rPr>
              <w:t xml:space="preserve">auf dem telematischen Vergabeportal der Autonomen Provinz Bozen unter  </w:t>
            </w:r>
            <w:hyperlink r:id="rId8" w:history="1">
              <w:r w:rsidR="00A01CC4" w:rsidRPr="002F7469">
                <w:rPr>
                  <w:rStyle w:val="Hyperlink"/>
                  <w:rFonts w:ascii="Arial" w:hAnsi="Arial" w:cs="Arial"/>
                  <w:sz w:val="18"/>
                  <w:szCs w:val="18"/>
                  <w:lang w:val="de-DE"/>
                </w:rPr>
                <w:t>www.ausschreibungen-suedtirol.it</w:t>
              </w:r>
            </w:hyperlink>
            <w:r w:rsidR="00A01CC4" w:rsidRPr="002F7469">
              <w:rPr>
                <w:rFonts w:ascii="Arial" w:hAnsi="Arial" w:cs="Arial"/>
                <w:sz w:val="18"/>
                <w:szCs w:val="18"/>
                <w:lang w:val="de-DE"/>
              </w:rPr>
              <w:t xml:space="preserve"> </w:t>
            </w:r>
            <w:r w:rsidRPr="002F7469">
              <w:rPr>
                <w:rFonts w:ascii="Arial" w:hAnsi="Arial" w:cs="Arial"/>
                <w:sz w:val="18"/>
                <w:szCs w:val="18"/>
                <w:lang w:val="de-DE"/>
              </w:rPr>
              <w:t xml:space="preserve">registriert zu sein, über welches das Vergabeverfahren </w:t>
            </w:r>
            <w:proofErr w:type="spellStart"/>
            <w:r w:rsidRPr="002F7469">
              <w:rPr>
                <w:rFonts w:ascii="Arial" w:hAnsi="Arial" w:cs="Arial"/>
                <w:sz w:val="18"/>
                <w:szCs w:val="18"/>
                <w:lang w:val="de-DE"/>
              </w:rPr>
              <w:t>abge</w:t>
            </w:r>
            <w:proofErr w:type="spellEnd"/>
            <w:r w:rsidRPr="002F7469">
              <w:rPr>
                <w:rFonts w:ascii="Arial" w:hAnsi="Arial" w:cs="Arial"/>
                <w:sz w:val="18"/>
                <w:szCs w:val="18"/>
                <w:lang w:val="de-DE"/>
              </w:rPr>
              <w:t>- wickelt wird.</w:t>
            </w:r>
          </w:p>
        </w:tc>
        <w:tc>
          <w:tcPr>
            <w:tcW w:w="236" w:type="dxa"/>
          </w:tcPr>
          <w:p w:rsidR="00B031FB" w:rsidRPr="002F7469" w:rsidRDefault="00B031FB" w:rsidP="005E74DE">
            <w:pPr>
              <w:rPr>
                <w:rFonts w:ascii="Arial" w:hAnsi="Arial" w:cs="Arial"/>
                <w:sz w:val="18"/>
                <w:szCs w:val="18"/>
                <w:lang w:val="de-DE"/>
              </w:rPr>
            </w:pPr>
          </w:p>
        </w:tc>
        <w:tc>
          <w:tcPr>
            <w:tcW w:w="4966" w:type="dxa"/>
          </w:tcPr>
          <w:p w:rsidR="00B031FB" w:rsidRPr="002F7469" w:rsidRDefault="00B031FB" w:rsidP="005E74DE">
            <w:pPr>
              <w:pStyle w:val="Listenabsatz"/>
              <w:numPr>
                <w:ilvl w:val="0"/>
                <w:numId w:val="22"/>
              </w:numPr>
              <w:ind w:left="318"/>
              <w:jc w:val="both"/>
              <w:rPr>
                <w:rFonts w:ascii="Arial" w:hAnsi="Arial" w:cs="Arial"/>
                <w:sz w:val="18"/>
                <w:szCs w:val="18"/>
                <w:lang w:val="it-IT"/>
              </w:rPr>
            </w:pPr>
            <w:r w:rsidRPr="002F7469">
              <w:rPr>
                <w:rFonts w:ascii="Arial" w:hAnsi="Arial" w:cs="Arial"/>
                <w:sz w:val="18"/>
                <w:szCs w:val="18"/>
                <w:lang w:val="it-IT"/>
              </w:rPr>
              <w:t xml:space="preserve">di essere registrato/a sul portale telematico della Provincia Autonoma di Bolzano </w:t>
            </w:r>
            <w:hyperlink r:id="rId9" w:history="1">
              <w:r w:rsidR="000A5240" w:rsidRPr="00CE7CA3">
                <w:rPr>
                  <w:rStyle w:val="Hyperlink"/>
                  <w:rFonts w:ascii="Arial" w:hAnsi="Arial" w:cs="Arial"/>
                  <w:sz w:val="18"/>
                  <w:szCs w:val="18"/>
                  <w:lang w:val="it-IT"/>
                </w:rPr>
                <w:t>www.bandi-altoadige.it</w:t>
              </w:r>
            </w:hyperlink>
            <w:r w:rsidR="00A01CC4" w:rsidRPr="002F7469">
              <w:rPr>
                <w:rFonts w:ascii="Arial" w:hAnsi="Arial" w:cs="Arial"/>
                <w:sz w:val="18"/>
                <w:szCs w:val="18"/>
                <w:lang w:val="it-IT"/>
              </w:rPr>
              <w:t xml:space="preserve"> </w:t>
            </w:r>
            <w:r w:rsidRPr="002F7469">
              <w:rPr>
                <w:rFonts w:ascii="Arial" w:hAnsi="Arial" w:cs="Arial"/>
                <w:sz w:val="18"/>
                <w:szCs w:val="18"/>
                <w:lang w:val="it-IT"/>
              </w:rPr>
              <w:t>attraverso il quale verrà gestit</w:t>
            </w:r>
            <w:r w:rsidR="00A01CC4" w:rsidRPr="002F7469">
              <w:rPr>
                <w:rFonts w:ascii="Arial" w:hAnsi="Arial" w:cs="Arial"/>
                <w:sz w:val="18"/>
                <w:szCs w:val="18"/>
                <w:lang w:val="it-IT"/>
              </w:rPr>
              <w:t>a</w:t>
            </w:r>
            <w:r w:rsidRPr="002F7469">
              <w:rPr>
                <w:rFonts w:ascii="Arial" w:hAnsi="Arial" w:cs="Arial"/>
                <w:sz w:val="18"/>
                <w:szCs w:val="18"/>
                <w:lang w:val="it-IT"/>
              </w:rPr>
              <w:t xml:space="preserve"> la procedura di affidamento in oggetto.</w:t>
            </w:r>
          </w:p>
        </w:tc>
      </w:tr>
      <w:tr w:rsidR="00D7625D" w:rsidRPr="000A5240"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Mit</w:t>
            </w:r>
            <w:proofErr w:type="spellEnd"/>
            <w:r w:rsidRPr="002F7469">
              <w:rPr>
                <w:rFonts w:ascii="Arial" w:hAnsi="Arial" w:cs="Arial"/>
                <w:sz w:val="18"/>
                <w:szCs w:val="18"/>
              </w:rPr>
              <w:t xml:space="preserve"> </w:t>
            </w:r>
            <w:proofErr w:type="spellStart"/>
            <w:r w:rsidRPr="002F7469">
              <w:rPr>
                <w:rFonts w:ascii="Arial" w:hAnsi="Arial" w:cs="Arial"/>
                <w:sz w:val="18"/>
                <w:szCs w:val="18"/>
              </w:rPr>
              <w:t>freundlichen</w:t>
            </w:r>
            <w:proofErr w:type="spellEnd"/>
            <w:r w:rsidRPr="002F7469">
              <w:rPr>
                <w:rFonts w:ascii="Arial" w:hAnsi="Arial" w:cs="Arial"/>
                <w:sz w:val="18"/>
                <w:szCs w:val="18"/>
              </w:rPr>
              <w:t xml:space="preserve"> </w:t>
            </w:r>
            <w:proofErr w:type="spellStart"/>
            <w:r w:rsidRPr="002F7469">
              <w:rPr>
                <w:rFonts w:ascii="Arial" w:hAnsi="Arial" w:cs="Arial"/>
                <w:sz w:val="18"/>
                <w:szCs w:val="18"/>
              </w:rPr>
              <w:t>Grüßen</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Distinti</w:t>
            </w:r>
            <w:proofErr w:type="spellEnd"/>
            <w:r w:rsidRPr="002F7469">
              <w:rPr>
                <w:rFonts w:ascii="Arial" w:hAnsi="Arial" w:cs="Arial"/>
                <w:sz w:val="18"/>
                <w:szCs w:val="18"/>
              </w:rPr>
              <w:t xml:space="preserve"> </w:t>
            </w:r>
            <w:proofErr w:type="spellStart"/>
            <w:r w:rsidRPr="002F7469">
              <w:rPr>
                <w:rFonts w:ascii="Arial" w:hAnsi="Arial" w:cs="Arial"/>
                <w:sz w:val="18"/>
                <w:szCs w:val="18"/>
              </w:rPr>
              <w:t>saluti</w:t>
            </w:r>
            <w:proofErr w:type="spellEnd"/>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Datum</w:t>
            </w: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Data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Unterschrift</w:t>
            </w:r>
            <w:proofErr w:type="spellEnd"/>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Firma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E819BB" w:rsidRPr="002F7469" w:rsidTr="00061EB5">
        <w:tc>
          <w:tcPr>
            <w:tcW w:w="4758" w:type="dxa"/>
          </w:tcPr>
          <w:p w:rsidR="00E819BB" w:rsidRPr="002F7469" w:rsidRDefault="00B657A3" w:rsidP="005E74DE">
            <w:pPr>
              <w:jc w:val="both"/>
              <w:rPr>
                <w:rFonts w:ascii="Arial" w:hAnsi="Arial" w:cs="Arial"/>
                <w:sz w:val="18"/>
                <w:szCs w:val="18"/>
              </w:rPr>
            </w:pPr>
            <w:r w:rsidRPr="002F7469">
              <w:rPr>
                <w:rFonts w:ascii="Arial" w:hAnsi="Arial" w:cs="Arial"/>
                <w:sz w:val="18"/>
                <w:szCs w:val="18"/>
              </w:rPr>
              <w:t>Anlagen</w:t>
            </w:r>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Allegati</w:t>
            </w:r>
            <w:proofErr w:type="spellEnd"/>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Kopie</w:t>
            </w:r>
            <w:proofErr w:type="spellEnd"/>
            <w:r w:rsidRPr="002F7469">
              <w:rPr>
                <w:rFonts w:ascii="Arial" w:hAnsi="Arial" w:cs="Arial"/>
                <w:sz w:val="18"/>
                <w:szCs w:val="18"/>
              </w:rPr>
              <w:t xml:space="preserve"> </w:t>
            </w:r>
            <w:proofErr w:type="spellStart"/>
            <w:r w:rsidRPr="002F7469">
              <w:rPr>
                <w:rFonts w:ascii="Arial" w:hAnsi="Arial" w:cs="Arial"/>
                <w:sz w:val="18"/>
                <w:szCs w:val="18"/>
              </w:rPr>
              <w:t>Personalausweis</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Copia</w:t>
            </w:r>
            <w:proofErr w:type="spellEnd"/>
            <w:r w:rsidRPr="002F7469">
              <w:rPr>
                <w:rFonts w:ascii="Arial" w:hAnsi="Arial" w:cs="Arial"/>
                <w:sz w:val="18"/>
                <w:szCs w:val="18"/>
              </w:rPr>
              <w:t xml:space="preserve"> </w:t>
            </w:r>
            <w:proofErr w:type="spellStart"/>
            <w:r w:rsidRPr="002F7469">
              <w:rPr>
                <w:rFonts w:ascii="Arial" w:hAnsi="Arial" w:cs="Arial"/>
                <w:sz w:val="18"/>
                <w:szCs w:val="18"/>
              </w:rPr>
              <w:t>documento</w:t>
            </w:r>
            <w:proofErr w:type="spellEnd"/>
            <w:r w:rsidRPr="002F7469">
              <w:rPr>
                <w:rFonts w:ascii="Arial" w:hAnsi="Arial" w:cs="Arial"/>
                <w:sz w:val="18"/>
                <w:szCs w:val="18"/>
              </w:rPr>
              <w:t xml:space="preserve"> </w:t>
            </w:r>
            <w:proofErr w:type="spellStart"/>
            <w:r w:rsidRPr="002F7469">
              <w:rPr>
                <w:rFonts w:ascii="Arial" w:hAnsi="Arial" w:cs="Arial"/>
                <w:sz w:val="18"/>
                <w:szCs w:val="18"/>
              </w:rPr>
              <w:t>d'identità</w:t>
            </w:r>
            <w:proofErr w:type="spellEnd"/>
          </w:p>
        </w:tc>
      </w:tr>
    </w:tbl>
    <w:p w:rsidR="008149F8" w:rsidRPr="002F7469" w:rsidRDefault="008149F8" w:rsidP="005E74DE">
      <w:pPr>
        <w:rPr>
          <w:sz w:val="18"/>
          <w:szCs w:val="18"/>
        </w:rPr>
      </w:pPr>
      <w:bookmarkStart w:id="0" w:name="_GoBack"/>
      <w:bookmarkEnd w:id="0"/>
    </w:p>
    <w:sectPr w:rsidR="008149F8" w:rsidRPr="002F7469" w:rsidSect="00E148A7">
      <w:footerReference w:type="default" r:id="rId10"/>
      <w:footerReference w:type="first" r:id="rId11"/>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E2" w:rsidRDefault="00D248E2">
      <w:r>
        <w:separator/>
      </w:r>
    </w:p>
  </w:endnote>
  <w:endnote w:type="continuationSeparator" w:id="0">
    <w:p w:rsidR="00D248E2" w:rsidRDefault="00D2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F74948">
    <w:pPr>
      <w:pStyle w:val="Fuzeil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E2" w:rsidRDefault="00D248E2">
      <w:r>
        <w:separator/>
      </w:r>
    </w:p>
  </w:footnote>
  <w:footnote w:type="continuationSeparator" w:id="0">
    <w:p w:rsidR="00D248E2" w:rsidRDefault="00D2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2727D"/>
    <w:rsid w:val="000357A2"/>
    <w:rsid w:val="00042145"/>
    <w:rsid w:val="00051322"/>
    <w:rsid w:val="00061EB5"/>
    <w:rsid w:val="0008188E"/>
    <w:rsid w:val="000825AE"/>
    <w:rsid w:val="000A5240"/>
    <w:rsid w:val="000B6C1C"/>
    <w:rsid w:val="000C4074"/>
    <w:rsid w:val="000C686A"/>
    <w:rsid w:val="000F0514"/>
    <w:rsid w:val="0012439A"/>
    <w:rsid w:val="00172ACA"/>
    <w:rsid w:val="0019248A"/>
    <w:rsid w:val="001A3EF4"/>
    <w:rsid w:val="001B1088"/>
    <w:rsid w:val="001B7146"/>
    <w:rsid w:val="001D5F1C"/>
    <w:rsid w:val="00204F09"/>
    <w:rsid w:val="00214349"/>
    <w:rsid w:val="002353E2"/>
    <w:rsid w:val="00272C9D"/>
    <w:rsid w:val="002A2F91"/>
    <w:rsid w:val="002F4EC2"/>
    <w:rsid w:val="002F7469"/>
    <w:rsid w:val="00340362"/>
    <w:rsid w:val="00343378"/>
    <w:rsid w:val="00384DB6"/>
    <w:rsid w:val="003908A2"/>
    <w:rsid w:val="003B71A6"/>
    <w:rsid w:val="003C1744"/>
    <w:rsid w:val="003E62C3"/>
    <w:rsid w:val="00424789"/>
    <w:rsid w:val="0044133B"/>
    <w:rsid w:val="00462884"/>
    <w:rsid w:val="004A02AB"/>
    <w:rsid w:val="004A2C7A"/>
    <w:rsid w:val="004F4725"/>
    <w:rsid w:val="00504FE7"/>
    <w:rsid w:val="00507777"/>
    <w:rsid w:val="00522696"/>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A2671"/>
    <w:rsid w:val="006B48E3"/>
    <w:rsid w:val="006C52D7"/>
    <w:rsid w:val="006D0B2B"/>
    <w:rsid w:val="006E2793"/>
    <w:rsid w:val="00701527"/>
    <w:rsid w:val="00733A9C"/>
    <w:rsid w:val="0074050E"/>
    <w:rsid w:val="00754AE8"/>
    <w:rsid w:val="00763ACB"/>
    <w:rsid w:val="007A2C29"/>
    <w:rsid w:val="007B3CB4"/>
    <w:rsid w:val="007E3E0F"/>
    <w:rsid w:val="00811D51"/>
    <w:rsid w:val="008149F8"/>
    <w:rsid w:val="00816CCE"/>
    <w:rsid w:val="00830DFB"/>
    <w:rsid w:val="00840C1F"/>
    <w:rsid w:val="00872EF9"/>
    <w:rsid w:val="0088483E"/>
    <w:rsid w:val="00886D8E"/>
    <w:rsid w:val="008B09F9"/>
    <w:rsid w:val="00972AD5"/>
    <w:rsid w:val="00982C50"/>
    <w:rsid w:val="00984F5A"/>
    <w:rsid w:val="0098500F"/>
    <w:rsid w:val="009912E0"/>
    <w:rsid w:val="00993D96"/>
    <w:rsid w:val="009D0C6E"/>
    <w:rsid w:val="009D5D8D"/>
    <w:rsid w:val="009E76B8"/>
    <w:rsid w:val="009F60F3"/>
    <w:rsid w:val="00A01CC4"/>
    <w:rsid w:val="00A107AB"/>
    <w:rsid w:val="00A40722"/>
    <w:rsid w:val="00AA53D4"/>
    <w:rsid w:val="00AA712B"/>
    <w:rsid w:val="00AC3E8C"/>
    <w:rsid w:val="00AE2D09"/>
    <w:rsid w:val="00AF312A"/>
    <w:rsid w:val="00AF3F22"/>
    <w:rsid w:val="00B031FB"/>
    <w:rsid w:val="00B0743F"/>
    <w:rsid w:val="00B442AF"/>
    <w:rsid w:val="00B50EB7"/>
    <w:rsid w:val="00B53C64"/>
    <w:rsid w:val="00B57FB5"/>
    <w:rsid w:val="00B657A3"/>
    <w:rsid w:val="00B665FF"/>
    <w:rsid w:val="00B6789E"/>
    <w:rsid w:val="00B7665C"/>
    <w:rsid w:val="00B91BAA"/>
    <w:rsid w:val="00BC05B4"/>
    <w:rsid w:val="00BC1718"/>
    <w:rsid w:val="00BC2256"/>
    <w:rsid w:val="00BC7D43"/>
    <w:rsid w:val="00BE1387"/>
    <w:rsid w:val="00C10FA7"/>
    <w:rsid w:val="00C119D9"/>
    <w:rsid w:val="00C15BD2"/>
    <w:rsid w:val="00C336B0"/>
    <w:rsid w:val="00C55286"/>
    <w:rsid w:val="00C572B1"/>
    <w:rsid w:val="00C84A5A"/>
    <w:rsid w:val="00CA34EE"/>
    <w:rsid w:val="00CA57B0"/>
    <w:rsid w:val="00CA65EB"/>
    <w:rsid w:val="00CD339D"/>
    <w:rsid w:val="00CE1167"/>
    <w:rsid w:val="00D248E2"/>
    <w:rsid w:val="00D34DEE"/>
    <w:rsid w:val="00D46EE8"/>
    <w:rsid w:val="00D5774F"/>
    <w:rsid w:val="00D7625D"/>
    <w:rsid w:val="00D91CEC"/>
    <w:rsid w:val="00D92F94"/>
    <w:rsid w:val="00D93B06"/>
    <w:rsid w:val="00DD008B"/>
    <w:rsid w:val="00DE41E9"/>
    <w:rsid w:val="00DF5C32"/>
    <w:rsid w:val="00E0721C"/>
    <w:rsid w:val="00E148A7"/>
    <w:rsid w:val="00E2603D"/>
    <w:rsid w:val="00E6418A"/>
    <w:rsid w:val="00E819BB"/>
    <w:rsid w:val="00EB257A"/>
    <w:rsid w:val="00EC5F69"/>
    <w:rsid w:val="00ED0C9E"/>
    <w:rsid w:val="00EE4C1D"/>
    <w:rsid w:val="00EE4E59"/>
    <w:rsid w:val="00EE54E6"/>
    <w:rsid w:val="00EF1406"/>
    <w:rsid w:val="00EF7C1C"/>
    <w:rsid w:val="00F13946"/>
    <w:rsid w:val="00F30544"/>
    <w:rsid w:val="00F74948"/>
    <w:rsid w:val="00F77DCA"/>
    <w:rsid w:val="00F82FDF"/>
    <w:rsid w:val="00F96A65"/>
    <w:rsid w:val="00FA6085"/>
    <w:rsid w:val="00FB0908"/>
    <w:rsid w:val="00FB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7313E1"/>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56"/>
      <w:ind w:left="117"/>
      <w:outlineLvl w:val="0"/>
    </w:pPr>
    <w:rPr>
      <w:rFonts w:ascii="Calibri" w:eastAsia="Calibri" w:hAnsi="Calibri"/>
      <w:b/>
      <w:bCs/>
    </w:rPr>
  </w:style>
  <w:style w:type="paragraph" w:styleId="berschrift2">
    <w:name w:val="heading 2"/>
    <w:basedOn w:val="Standard"/>
    <w:uiPriority w:val="1"/>
    <w:qFormat/>
    <w:pPr>
      <w:outlineLvl w:val="1"/>
    </w:pPr>
    <w:rPr>
      <w:rFonts w:ascii="Calibri" w:eastAsia="Calibri" w:hAnsi="Calibri"/>
      <w:b/>
      <w:bCs/>
      <w:sz w:val="20"/>
      <w:szCs w:val="20"/>
    </w:rPr>
  </w:style>
  <w:style w:type="paragraph" w:styleId="berschrift3">
    <w:name w:val="heading 3"/>
    <w:basedOn w:val="Standard"/>
    <w:next w:val="Standard"/>
    <w:link w:val="berschrift3Zchn"/>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7"/>
    </w:pPr>
    <w:rPr>
      <w:rFonts w:ascii="Calibri" w:eastAsia="Calibri" w:hAnsi="Calibri"/>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5D8D"/>
    <w:pPr>
      <w:tabs>
        <w:tab w:val="center" w:pos="4819"/>
        <w:tab w:val="right" w:pos="9638"/>
      </w:tabs>
    </w:pPr>
  </w:style>
  <w:style w:type="character" w:customStyle="1" w:styleId="KopfzeileZchn">
    <w:name w:val="Kopfzeile Zchn"/>
    <w:basedOn w:val="Absatz-Standardschriftart"/>
    <w:link w:val="Kopfzeile"/>
    <w:uiPriority w:val="99"/>
    <w:rsid w:val="009D5D8D"/>
  </w:style>
  <w:style w:type="paragraph" w:styleId="Fuzeile">
    <w:name w:val="footer"/>
    <w:basedOn w:val="Standard"/>
    <w:link w:val="FuzeileZchn"/>
    <w:uiPriority w:val="99"/>
    <w:unhideWhenUsed/>
    <w:rsid w:val="009D5D8D"/>
    <w:pPr>
      <w:tabs>
        <w:tab w:val="center" w:pos="4819"/>
        <w:tab w:val="right" w:pos="9638"/>
      </w:tabs>
    </w:pPr>
  </w:style>
  <w:style w:type="character" w:customStyle="1" w:styleId="FuzeileZchn">
    <w:name w:val="Fußzeile Zchn"/>
    <w:basedOn w:val="Absatz-Standardschriftart"/>
    <w:link w:val="Fuzeile"/>
    <w:uiPriority w:val="99"/>
    <w:rsid w:val="009D5D8D"/>
  </w:style>
  <w:style w:type="character" w:customStyle="1" w:styleId="berschrift4Zchn">
    <w:name w:val="Überschrift 4 Zchn"/>
    <w:basedOn w:val="Absatz-Standardschriftart"/>
    <w:link w:val="berschrift4"/>
    <w:uiPriority w:val="9"/>
    <w:semiHidden/>
    <w:rsid w:val="009D5D8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9D5D8D"/>
    <w:rPr>
      <w:rFonts w:asciiTheme="majorHAnsi" w:eastAsiaTheme="majorEastAsia" w:hAnsiTheme="majorHAnsi" w:cstheme="majorBidi"/>
      <w:i/>
      <w:iCs/>
      <w:color w:val="404040" w:themeColor="text1" w:themeTint="BF"/>
    </w:rPr>
  </w:style>
  <w:style w:type="table" w:styleId="Tabellenraster">
    <w:name w:val="Table Grid"/>
    <w:basedOn w:val="NormaleTabel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Standard"/>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Standard"/>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Fuzeile"/>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Seitenzahl">
    <w:name w:val="page number"/>
    <w:basedOn w:val="Absatz-Standardschriftart"/>
    <w:rsid w:val="00EE4E59"/>
  </w:style>
  <w:style w:type="paragraph" w:styleId="Sprechblasentext">
    <w:name w:val="Balloon Text"/>
    <w:basedOn w:val="Standard"/>
    <w:link w:val="SprechblasentextZchn"/>
    <w:uiPriority w:val="99"/>
    <w:semiHidden/>
    <w:unhideWhenUsed/>
    <w:rsid w:val="00AC3E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E8C"/>
    <w:rPr>
      <w:rFonts w:ascii="Tahoma" w:hAnsi="Tahoma" w:cs="Tahoma"/>
      <w:sz w:val="16"/>
      <w:szCs w:val="16"/>
    </w:rPr>
  </w:style>
  <w:style w:type="character" w:customStyle="1" w:styleId="berschrift3Zchn">
    <w:name w:val="Überschrift 3 Zchn"/>
    <w:basedOn w:val="Absatz-Standardschriftart"/>
    <w:link w:val="berschrift3"/>
    <w:uiPriority w:val="9"/>
    <w:rsid w:val="00E2603D"/>
    <w:rPr>
      <w:rFonts w:asciiTheme="majorHAnsi" w:eastAsiaTheme="majorEastAsia" w:hAnsiTheme="majorHAnsi" w:cstheme="majorBidi"/>
      <w:b/>
      <w:bCs/>
      <w:color w:val="4F81BD" w:themeColor="accent1"/>
    </w:rPr>
  </w:style>
  <w:style w:type="character" w:styleId="Fett">
    <w:name w:val="Strong"/>
    <w:qFormat/>
    <w:rsid w:val="000357A2"/>
    <w:rPr>
      <w:b/>
      <w:bCs/>
    </w:rPr>
  </w:style>
  <w:style w:type="character" w:styleId="Hyperlink">
    <w:name w:val="Hyperlink"/>
    <w:basedOn w:val="Absatz-Standardschriftart"/>
    <w:uiPriority w:val="99"/>
    <w:unhideWhenUsed/>
    <w:rsid w:val="00A01CC4"/>
    <w:rPr>
      <w:color w:val="0000FF" w:themeColor="hyperlink"/>
      <w:u w:val="single"/>
    </w:rPr>
  </w:style>
  <w:style w:type="character" w:styleId="NichtaufgelsteErwhnung">
    <w:name w:val="Unresolved Mention"/>
    <w:basedOn w:val="Absatz-Standardschriftart"/>
    <w:uiPriority w:val="99"/>
    <w:semiHidden/>
    <w:unhideWhenUsed/>
    <w:rsid w:val="000A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ndi-altoadig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64BA-3E1A-41B1-A017-1AB00E9B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3711</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Comprensorio Sanitario di Bolzano</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Masin Renata</cp:lastModifiedBy>
  <cp:revision>26</cp:revision>
  <cp:lastPrinted>2018-11-15T10:53:00Z</cp:lastPrinted>
  <dcterms:created xsi:type="dcterms:W3CDTF">2018-11-14T15:05:00Z</dcterms:created>
  <dcterms:modified xsi:type="dcterms:W3CDTF">2019-08-01T09:37:00Z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