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0D0AE2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0D0AE2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0D0AE2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0D0AE2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432F33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144E43">
              <w:rPr>
                <w:rFonts w:ascii="Verdana" w:hAnsi="Verdana"/>
                <w:b/>
                <w:sz w:val="18"/>
                <w:u w:val="single"/>
                <w:lang w:val="de-DE"/>
              </w:rPr>
              <w:t>Los 3</w:t>
            </w:r>
            <w:r w:rsidRPr="00956CEB">
              <w:rPr>
                <w:rFonts w:ascii="Verdana" w:hAnsi="Verdana"/>
                <w:b/>
                <w:sz w:val="18"/>
                <w:lang w:val="de-DE"/>
              </w:rPr>
              <w:t xml:space="preserve">: Kits für die Zubereitung von Makroaggregaten </w:t>
            </w:r>
            <w:r>
              <w:rPr>
                <w:rFonts w:ascii="Verdana" w:hAnsi="Verdana"/>
                <w:b/>
                <w:sz w:val="18"/>
                <w:lang w:val="de-DE"/>
              </w:rPr>
              <w:t>humanes</w:t>
            </w:r>
            <w:r w:rsidRPr="00956CEB">
              <w:rPr>
                <w:rFonts w:ascii="Verdana" w:hAnsi="Verdana"/>
                <w:b/>
                <w:sz w:val="18"/>
                <w:lang w:val="de-DE"/>
              </w:rPr>
              <w:t xml:space="preserve"> Serumalbumin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BE59B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0D0AE2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3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macroaggregati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di albumina sierica umana.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BE59B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0D0AE2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0D0AE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0D0AE2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0D0AE2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0D0AE2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0D0AE2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0D0AE2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432F33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144E43">
              <w:rPr>
                <w:rFonts w:ascii="Verdana" w:hAnsi="Verdana"/>
                <w:b/>
                <w:sz w:val="18"/>
                <w:u w:val="single"/>
                <w:lang w:val="de-DE"/>
              </w:rPr>
              <w:t>Los 3</w:t>
            </w:r>
            <w:r w:rsidRPr="00956CEB">
              <w:rPr>
                <w:rFonts w:ascii="Verdana" w:hAnsi="Verdana"/>
                <w:b/>
                <w:sz w:val="18"/>
                <w:lang w:val="de-DE"/>
              </w:rPr>
              <w:t xml:space="preserve">: Kits für die Zubereitung von Makroaggregaten </w:t>
            </w:r>
            <w:r>
              <w:rPr>
                <w:rFonts w:ascii="Verdana" w:hAnsi="Verdana"/>
                <w:b/>
                <w:sz w:val="18"/>
                <w:lang w:val="de-DE"/>
              </w:rPr>
              <w:t>humanes</w:t>
            </w:r>
            <w:r w:rsidRPr="00956CEB">
              <w:rPr>
                <w:rFonts w:ascii="Verdana" w:hAnsi="Verdana"/>
                <w:b/>
                <w:sz w:val="18"/>
                <w:lang w:val="de-DE"/>
              </w:rPr>
              <w:t xml:space="preserve"> Serumalbumin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BE59B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0D0AE2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3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macroaggregati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di albumina sierica umana.</w:t>
            </w:r>
          </w:p>
          <w:p w:rsidR="00BD33E5" w:rsidRPr="002F7469" w:rsidRDefault="00BD33E5" w:rsidP="00BE59B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0D0AE2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0D0AE2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0D0AE2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0D0AE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0D0AE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0D0AE2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0D0AE2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0D0AE2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0D0AE2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0D0AE2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D0AE2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3784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1244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BE59B1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354DAF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8EF1-EF7A-46D6-B15C-EC8251AE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2018-11-15T10:53:00Z</cp:lastPrinted>
  <dcterms:created xsi:type="dcterms:W3CDTF">2018-11-14T15:05:00Z</dcterms:created>
  <dcterms:modified xsi:type="dcterms:W3CDTF">2019-06-03T11:21:00Z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