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AD" w:rsidRDefault="008717AD" w:rsidP="00B43739">
      <w:pPr>
        <w:rPr>
          <w:lang w:val="it-IT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E63F2" w:rsidRPr="0040029D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:rsidR="00EE63F2" w:rsidRPr="0040029D" w:rsidRDefault="00EE63F2" w:rsidP="00886E0C">
            <w:pPr>
              <w:pStyle w:val="VersandformundAdresseDescrizionedispedizioneedindirizzo"/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INTERESSENSBEKUNDUNG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:rsidR="00EE63F2" w:rsidRPr="0040029D" w:rsidRDefault="00EE63F2" w:rsidP="00886E0C">
            <w:pPr>
              <w:pStyle w:val="VersandformundAdresseDescrizionedispedizioneedindirizzo"/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MANIFESTAZIONE D‘INTERESSE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C96D1E" w:rsidRDefault="0016731E" w:rsidP="0016731E">
            <w:pPr>
              <w:pStyle w:val="berschrift3"/>
              <w:spacing w:before="120" w:after="0" w:line="300" w:lineRule="atLeast"/>
              <w:ind w:left="6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96D1E">
              <w:rPr>
                <w:rFonts w:ascii="Verdana" w:hAnsi="Verdana"/>
                <w:sz w:val="18"/>
                <w:szCs w:val="18"/>
                <w:lang w:val="de-DE"/>
              </w:rPr>
              <w:t>für die Erteilung eines Auftrages für die Zurverfügungstellung eines Testsystems in deutscher Sprache zur Abnahme von ECDL Prüfungen für den Zeitraum 01. Jänner 2020 bis zum 31. Dezember 2021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A121F6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  <w:t>per</w:t>
            </w:r>
            <w:r w:rsidRPr="00C96D1E"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  <w:t xml:space="preserve"> </w:t>
            </w:r>
            <w:r w:rsidRPr="002C5540">
              <w:rPr>
                <w:rFonts w:ascii="Verdana" w:hAnsi="Verdana" w:cs="Arial"/>
                <w:b/>
                <w:sz w:val="18"/>
                <w:szCs w:val="18"/>
                <w:lang w:val="it-IT"/>
              </w:rPr>
              <w:t>l'affidamento della messa a disposizione di un sistema d’esame in lingua tedesca per lo svolgimento degli esami per ottenere la patente Europea del Computer (ECDL) nel periodo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dal </w:t>
            </w:r>
            <w:r w:rsidRPr="002C5540">
              <w:rPr>
                <w:rFonts w:ascii="Verdana" w:hAnsi="Verdana" w:cs="Arial"/>
                <w:b/>
                <w:sz w:val="18"/>
                <w:szCs w:val="18"/>
                <w:lang w:val="it-IT"/>
              </w:rPr>
              <w:t>1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° gennaio 2020 al 31 dicembre 2021.</w:t>
            </w:r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 w:cs="Arial"/>
                <w:sz w:val="16"/>
                <w:szCs w:val="16"/>
              </w:rPr>
            </w:pPr>
            <w:r w:rsidRPr="0040029D">
              <w:rPr>
                <w:rFonts w:ascii="Verdana" w:hAnsi="Verdana" w:cs="Arial"/>
                <w:sz w:val="16"/>
                <w:szCs w:val="16"/>
              </w:rPr>
              <w:t xml:space="preserve">Der/Die Unterfertigte 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t xml:space="preserve">Il/la sottoscritto/a 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end"/>
            </w:r>
            <w:bookmarkEnd w:id="0"/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Cs/>
                <w:iCs/>
                <w:sz w:val="16"/>
                <w:szCs w:val="16"/>
                <w:lang w:val="de-DE" w:eastAsia="it-IT"/>
              </w:rPr>
              <w:t>Steuernummer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Codice fiscale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1"/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geboren in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(Provinz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Land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nato/a 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(prov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incia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 </w:t>
            </w:r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am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il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wohnhaft in der Gemeinde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PLZ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Provinz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Land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Straße/Platz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residente nel Comune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smartTag w:uri="urn:schemas-microsoft-com:office:smarttags" w:element="stockticker">
              <w:r w:rsidRPr="0040029D">
                <w:rPr>
                  <w:rFonts w:ascii="Verdana" w:hAnsi="Verdana"/>
                  <w:sz w:val="16"/>
                  <w:szCs w:val="16"/>
                  <w:lang w:val="it-IT"/>
                </w:rPr>
                <w:t>CAP</w:t>
              </w:r>
            </w:smartTag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Pr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ov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incia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via/piazza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;</w:t>
            </w:r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In seiner Eigenschaft als: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in qualità di:</w:t>
            </w:r>
          </w:p>
        </w:tc>
      </w:tr>
      <w:tr w:rsidR="0016731E" w:rsidRPr="00040523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gesetzliche</w:t>
            </w:r>
            <w:r w:rsidR="00B07FC4">
              <w:rPr>
                <w:rFonts w:ascii="Verdana" w:hAnsi="Verdana"/>
                <w:sz w:val="16"/>
                <w:szCs w:val="16"/>
                <w:lang w:val="de-DE"/>
              </w:rPr>
              <w:t>/r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Vertreter(in) von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legale rappresentante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General-/Sonderbevollmächtigte/r von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procuratore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/procuratrice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generale/speciale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</w:r>
            <w:r w:rsidRPr="0040029D"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anderes (spezifizieren)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altro (specificare)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trHeight w:val="205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MwSt- Nr.: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Partita IVA: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</w:rPr>
              <w:t xml:space="preserve">Steuernummer: 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Codice Fiscale: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AE6DD5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/>
                <w:sz w:val="16"/>
                <w:szCs w:val="16"/>
              </w:rPr>
            </w:pPr>
            <w:r w:rsidRPr="0040029D">
              <w:rPr>
                <w:rFonts w:ascii="Verdana" w:hAnsi="Verdana"/>
                <w:sz w:val="16"/>
                <w:szCs w:val="16"/>
              </w:rPr>
              <w:t xml:space="preserve">mit Rechtssitz in der Gemeinde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 xml:space="preserve">, PLZ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>, Provinz (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 xml:space="preserve">), Land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con sede legale nel Comune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,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cap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,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P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rov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incia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), 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Straße/Platz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via/piazza, ecc.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E-Mail-Adresse: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Indirizzo e-mail: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AE6DD5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Zertifizierte E-Mail-Adresse (PEC):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Indirizzo di posta elettronica certificata (PEC):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Telefonnummer: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Numero telefono: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2"/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tandardWeb"/>
              <w:spacing w:before="80" w:beforeAutospacing="0" w:after="80" w:line="300" w:lineRule="atLeast"/>
              <w:jc w:val="both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 w:cs="Arial"/>
                <w:sz w:val="16"/>
                <w:szCs w:val="16"/>
                <w:lang w:val="de-DE"/>
              </w:rPr>
              <w:t xml:space="preserve">ist sich der/die Unterzeichnende der strafrechtlichen Haftung bei unwahren Aussagen und der entsprechenden strafrechtlichen Sanktionen gemäß Art. 76 DPR 445/2000 bewusst und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tandardWeb"/>
              <w:spacing w:before="80" w:beforeAutospacing="0" w:after="80" w:line="300" w:lineRule="atLeast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0029D">
              <w:rPr>
                <w:rFonts w:ascii="Verdana" w:hAnsi="Verdana" w:cs="Arial"/>
                <w:sz w:val="16"/>
                <w:szCs w:val="16"/>
              </w:rPr>
              <w:t>consapevole della responsabilità penale cui può andare incontro in caso di affermazioni mendaci e delle relative sanzioni penali di cui all’art. 76 del DPR n. 445/2000</w:t>
            </w:r>
          </w:p>
        </w:tc>
      </w:tr>
      <w:tr w:rsidR="0016731E" w:rsidRPr="0040029D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che3"/>
              <w:spacing w:before="80" w:after="80" w:line="30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ERKLÄRT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che3"/>
              <w:spacing w:before="80" w:after="80" w:line="30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>DICHIARA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che3"/>
              <w:spacing w:before="80" w:after="80" w:line="300" w:lineRule="atLeast"/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lastRenderedPageBreak/>
              <w:t xml:space="preserve">an der eventuellen Vergabe für </w:t>
            </w: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die Zurverfügung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softHyphen/>
            </w: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stellung eines Testsystems in deutscher Sprache zur Abnahme von ECDL Prüfungen für den Zeitraum 01. Jänner 2020 bis zum 31. Dezember 2021 </w:t>
            </w: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teilnehmen zu wollen und erklärt deshalb: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jc w:val="both"/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 xml:space="preserve">di voler partecipare al eventuale </w:t>
            </w:r>
            <w:r w:rsidRPr="0040029D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l’affidamento </w:t>
            </w:r>
            <w:r w:rsidRPr="0040029D">
              <w:rPr>
                <w:rFonts w:ascii="Verdana" w:hAnsi="Verdana" w:cs="Arial"/>
                <w:b/>
                <w:sz w:val="16"/>
                <w:szCs w:val="16"/>
                <w:lang w:val="it-IT"/>
              </w:rPr>
              <w:t>della messa a disposizione di un sistema d’esame in lingua tedesca per lo svolgimento degli esami per ottenere la patente Europea del Computer (ECDL) nel periodo dal 1° gennaio 2020 al 31 dicembre 2021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sich im Klaren zu sein, dass die vorliegende Interessensbekundung nicht bindend für die Verwaltung ist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di essere consapevole che la presente manifestazione di interesse non è vincolante per l’Amministrazione procedente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die Voraussetzungen für die Erbringung der Dienstleistung laut Bekanntmachung zu erfüllen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di possedere le condizioni per il conferimento d’incarico di servizio indicate nell’avviso</w:t>
            </w:r>
          </w:p>
        </w:tc>
      </w:tr>
      <w:bookmarkStart w:id="3" w:name="_GoBack"/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che3"/>
              <w:spacing w:before="80" w:after="80" w:line="300" w:lineRule="atLeast"/>
              <w:ind w:left="426" w:hanging="426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3"/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über eine behindertengerechte Struktur zu verfügen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(Ja/Nein)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 disporre di una struttura adatta/accessibile anche per le persone disabili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>si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>n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o)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pStyle w:val="sche3"/>
              <w:spacing w:before="80" w:after="80" w:line="300" w:lineRule="atLeast"/>
              <w:ind w:left="426" w:hanging="426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(bei Unternehmen mit Sitz in Italien) bei der Handels-, Industrie-, Handwerks- und Landwirtschaftskammer in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 für die Tätigkeit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 eingetragen zu sein, welche mit dem Gegenstand dieser Ausschreibung übereinstimmt</w:t>
            </w:r>
          </w:p>
        </w:tc>
        <w:bookmarkStart w:id="4" w:name="Controllo59"/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4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5" w:name="Testo90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5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6" w:name="Testo91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6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 per l’attività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7" w:name="Testo92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7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coincidente con quella oggetto del presente appalto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(bei ONLUS-Organisationen) im folgenden ONLUS-Register eingetragen zu sein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(nel caso di 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associazione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ONLUS) di essere iscritto nel seguente registro delle ONLUS: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..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(bei Unternehmen mit Sitz im Ausland) im folgenden Verzeichnis oder in der folgenden offiziellen Liste des Zugehörigkeitsstaats eingetragen zu sein</w:t>
            </w:r>
            <w:r w:rsidRPr="0040029D">
              <w:rPr>
                <w:rFonts w:ascii="Verdana" w:eastAsia="Arial Unicode MS" w:hAnsi="Verdana"/>
                <w:sz w:val="16"/>
                <w:szCs w:val="16"/>
                <w:lang w:val="de-DE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44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8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.dello Stato di appartenenza.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die Bestimmungen zum Datenschutz zur Kenntnis genommen zu haben und der Bearbeitung der Daten zuzustimmen.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</w:r>
            <w:r w:rsidR="00AE6DD5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aver preso atte delle disposizione in materia di protezione dei dati personali e acconsentire il trattamento dei dati.</w:t>
            </w:r>
          </w:p>
        </w:tc>
      </w:tr>
      <w:tr w:rsidR="0016731E" w:rsidRPr="00AE6DD5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Dies vorausgeschickt und berücksichtigt, hängt der oben angegebene Interessent an diese Interessenbekundung die eigene indikative Preisschätzung an </w:t>
            </w: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(Preis pro </w:t>
            </w:r>
            <w:r w:rsidR="00AC25F1">
              <w:rPr>
                <w:rFonts w:ascii="Verdana" w:hAnsi="Verdana"/>
                <w:i/>
                <w:sz w:val="16"/>
                <w:szCs w:val="16"/>
                <w:lang w:val="de-DE"/>
              </w:rPr>
              <w:t>Prüfung</w:t>
            </w: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>)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.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</w:tcBorders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Tutto cio permesso e considerato, il sopra indicato interessato, allega alla presente manifestazione di interesse il prezzo stimato indicativo </w:t>
            </w: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 xml:space="preserve">(prezzo del singolo </w:t>
            </w:r>
            <w:r w:rsidR="00AC25F1">
              <w:rPr>
                <w:rFonts w:ascii="Verdana" w:hAnsi="Verdana"/>
                <w:i/>
                <w:sz w:val="16"/>
                <w:szCs w:val="16"/>
                <w:lang w:val="it-IT"/>
              </w:rPr>
              <w:t>esame</w:t>
            </w: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>)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.</w:t>
            </w:r>
          </w:p>
        </w:tc>
      </w:tr>
      <w:tr w:rsidR="0016731E" w:rsidRPr="00AE6DD5" w:rsidTr="000F7EB9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</w:tr>
      <w:tr w:rsidR="0016731E" w:rsidRPr="00AE6DD5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</w:tr>
      <w:tr w:rsidR="0016731E" w:rsidRPr="0040029D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Der gesetzliche Vertreter / der Bevollmächtigte</w:t>
            </w:r>
          </w:p>
          <w:p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  <w:p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Il legale rappresentante / il procuratore</w:t>
            </w:r>
          </w:p>
          <w:p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9" w:name="Testo78"/>
            <w:r w:rsidRPr="0040029D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  <w:bookmarkEnd w:id="9"/>
          </w:p>
          <w:p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>(sottoscritto con firma digitale)</w:t>
            </w: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AE6DD5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AE6DD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AE6DD5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AE6DD5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AE6DD5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AE6DD5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AE6DD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AE6DD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017BC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AE6DD5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AE6DD5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 w:rsidTr="00EE63F2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AE6DD5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AE6DD5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AE6DD5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1F2A8iSijd+mTLHGTM6kgqcssXivQnWyVSreqCjsXOTtRwQRVg8WtwSa1c5G+fguSuHyOVXOP3XRUUzED531A==" w:salt="bD+Vc5BKY9gD35pDpg5Oi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2ADD"/>
    <w:rsid w:val="000050CA"/>
    <w:rsid w:val="000379DD"/>
    <w:rsid w:val="00040523"/>
    <w:rsid w:val="00041CF2"/>
    <w:rsid w:val="00054D69"/>
    <w:rsid w:val="00056BC1"/>
    <w:rsid w:val="00062210"/>
    <w:rsid w:val="000807A0"/>
    <w:rsid w:val="000D33BA"/>
    <w:rsid w:val="000D4317"/>
    <w:rsid w:val="00104D73"/>
    <w:rsid w:val="00146E20"/>
    <w:rsid w:val="00153CDE"/>
    <w:rsid w:val="00160694"/>
    <w:rsid w:val="0016731E"/>
    <w:rsid w:val="001C06F8"/>
    <w:rsid w:val="001F6D0C"/>
    <w:rsid w:val="002337E9"/>
    <w:rsid w:val="002A551C"/>
    <w:rsid w:val="002C1156"/>
    <w:rsid w:val="002C3468"/>
    <w:rsid w:val="002F5385"/>
    <w:rsid w:val="00325524"/>
    <w:rsid w:val="00374482"/>
    <w:rsid w:val="003801C4"/>
    <w:rsid w:val="003A23F6"/>
    <w:rsid w:val="0040029D"/>
    <w:rsid w:val="004306E8"/>
    <w:rsid w:val="0046778F"/>
    <w:rsid w:val="005366C3"/>
    <w:rsid w:val="005C657E"/>
    <w:rsid w:val="005E7133"/>
    <w:rsid w:val="006417A5"/>
    <w:rsid w:val="006773DC"/>
    <w:rsid w:val="0068553F"/>
    <w:rsid w:val="006C2A6F"/>
    <w:rsid w:val="006E2777"/>
    <w:rsid w:val="007132B0"/>
    <w:rsid w:val="00733F2F"/>
    <w:rsid w:val="00750F85"/>
    <w:rsid w:val="00752B10"/>
    <w:rsid w:val="0077169B"/>
    <w:rsid w:val="007E4AB0"/>
    <w:rsid w:val="008017BC"/>
    <w:rsid w:val="00804749"/>
    <w:rsid w:val="00822F20"/>
    <w:rsid w:val="008634CA"/>
    <w:rsid w:val="008717AD"/>
    <w:rsid w:val="00886E0C"/>
    <w:rsid w:val="008F79D3"/>
    <w:rsid w:val="009163D5"/>
    <w:rsid w:val="00952834"/>
    <w:rsid w:val="00991DE7"/>
    <w:rsid w:val="00A01532"/>
    <w:rsid w:val="00A16B87"/>
    <w:rsid w:val="00A661D0"/>
    <w:rsid w:val="00AC25F1"/>
    <w:rsid w:val="00AE6DD5"/>
    <w:rsid w:val="00AF1A81"/>
    <w:rsid w:val="00B07FC4"/>
    <w:rsid w:val="00B16D60"/>
    <w:rsid w:val="00B309DC"/>
    <w:rsid w:val="00B40FF6"/>
    <w:rsid w:val="00B43739"/>
    <w:rsid w:val="00B65791"/>
    <w:rsid w:val="00B72162"/>
    <w:rsid w:val="00B84924"/>
    <w:rsid w:val="00B92079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E63F2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28D957B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9DFC-B036-4EE1-A01E-32AB941B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2</Pages>
  <Words>816</Words>
  <Characters>5141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Estfeller, Anton</cp:lastModifiedBy>
  <cp:revision>8</cp:revision>
  <cp:lastPrinted>2019-05-02T09:56:00Z</cp:lastPrinted>
  <dcterms:created xsi:type="dcterms:W3CDTF">2019-04-30T09:40:00Z</dcterms:created>
  <dcterms:modified xsi:type="dcterms:W3CDTF">2019-05-02T12:46:00Z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