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CA44F8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CA44F8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CA44F8" w:rsidTr="00061EB5">
        <w:tc>
          <w:tcPr>
            <w:tcW w:w="4758" w:type="dxa"/>
          </w:tcPr>
          <w:p w:rsidR="00B0743F" w:rsidRPr="002F7469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CA44F8" w:rsidRPr="00CA44F8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Lieferung des Radiopharmakons „123I-IOFLUPANO“ an den Dienst für Nuklearmedizin des Gesundheitsbezirkes Bozen/ Sanitätsbetrieb der </w:t>
            </w:r>
            <w:proofErr w:type="gramStart"/>
            <w:r w:rsidR="00CA44F8" w:rsidRPr="00CA44F8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Autonomen</w:t>
            </w:r>
            <w:proofErr w:type="gramEnd"/>
            <w:r w:rsidR="00CA44F8" w:rsidRPr="00CA44F8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Provinz Bozen für den Zeitraum vom 01.01.2019 bis zum 31.12.2019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972AD5" w:rsidRPr="00CA44F8" w:rsidRDefault="00972AD5" w:rsidP="005E74DE">
            <w:pPr>
              <w:pStyle w:val="berschrift2"/>
              <w:jc w:val="both"/>
              <w:rPr>
                <w:rFonts w:ascii="Arial" w:eastAsiaTheme="minorHAnsi" w:hAnsi="Arial" w:cs="Arial"/>
                <w:bCs w:val="0"/>
                <w:caps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CA44F8" w:rsidRPr="00CA44F8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Fornitura del radiofarmaco “123I-</w:t>
            </w:r>
            <w:proofErr w:type="gramStart"/>
            <w:r w:rsidR="00CA44F8" w:rsidRPr="00CA44F8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IOFLUPANO“ per</w:t>
            </w:r>
            <w:proofErr w:type="gramEnd"/>
            <w:r w:rsidR="00CA44F8" w:rsidRPr="00CA44F8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il Servizio di Medicina Nucleare del Comprensorio Sanitario di Bolzano/ Azienda Sanitaria della Provincia Autonoma di Bolzano per il periodo dall’01.01.2019 al 31.12.2019</w:t>
            </w:r>
            <w:r w:rsidR="00B0743F" w:rsidRPr="00CA44F8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</w:tc>
      </w:tr>
      <w:tr w:rsidR="00972AD5" w:rsidRPr="00CA44F8" w:rsidTr="00061EB5">
        <w:tc>
          <w:tcPr>
            <w:tcW w:w="4758" w:type="dxa"/>
          </w:tcPr>
          <w:p w:rsidR="00972AD5" w:rsidRPr="002F7469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CA44F8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CA44F8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CA44F8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CA44F8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CA44F8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</w:t>
            </w:r>
            <w:r w:rsidRPr="002F7469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Verhandlungsverfahren </w:t>
            </w:r>
            <w:r w:rsidRPr="00C97181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zur Vergabe</w:t>
            </w:r>
            <w:r w:rsidR="00C97181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CA44F8" w:rsidRPr="00CA44F8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 des Radiopharmakons „123I-IOFLUPANO“ an den Dienst für Nuklearmedizin des Gesundheitsbezirkes Bozen/ Sanitätsbetrieb der Autonomen Provinz Bozen für den Zeitraum vom 01.01.2019 bis zum 31.12.2019</w:t>
            </w:r>
            <w:r w:rsidR="00C572B1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CA44F8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bookmarkStart w:id="0" w:name="_GoBack"/>
            <w:bookmarkEnd w:id="0"/>
            <w:r w:rsidR="00CA44F8" w:rsidRPr="00CA44F8">
              <w:rPr>
                <w:rFonts w:ascii="Arial" w:hAnsi="Arial" w:cs="Arial"/>
                <w:sz w:val="18"/>
                <w:szCs w:val="18"/>
                <w:lang w:val="it-IT"/>
              </w:rPr>
              <w:t>ornitura del radiofarmaco “123I-</w:t>
            </w:r>
            <w:proofErr w:type="gramStart"/>
            <w:r w:rsidR="00CA44F8" w:rsidRPr="00CA44F8">
              <w:rPr>
                <w:rFonts w:ascii="Arial" w:hAnsi="Arial" w:cs="Arial"/>
                <w:sz w:val="18"/>
                <w:szCs w:val="18"/>
                <w:lang w:val="it-IT"/>
              </w:rPr>
              <w:t>IOFLUPANO“ per</w:t>
            </w:r>
            <w:proofErr w:type="gramEnd"/>
            <w:r w:rsidR="00CA44F8" w:rsidRPr="00CA44F8">
              <w:rPr>
                <w:rFonts w:ascii="Arial" w:hAnsi="Arial" w:cs="Arial"/>
                <w:sz w:val="18"/>
                <w:szCs w:val="18"/>
                <w:lang w:val="it-IT"/>
              </w:rPr>
              <w:t xml:space="preserve"> il Servizio di Medicina Nucleare del Comprensorio Sanitario di Bolzano/ Azienda Sanitaria della Provincia Autonoma di Bolzano per il periodo dall’01.01.2019 al 31.12.2019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CA44F8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CA44F8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CA44F8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CA44F8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CA44F8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CA44F8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CA44F8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CA44F8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CA44F8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</w:t>
            </w: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Autonomen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lastRenderedPageBreak/>
              <w:t xml:space="preserve">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lastRenderedPageBreak/>
              <w:t>affidamento in oggetto.</w:t>
            </w:r>
          </w:p>
        </w:tc>
      </w:tr>
      <w:tr w:rsidR="00D7625D" w:rsidRPr="00CA44F8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97181"/>
    <w:rsid w:val="00CA34EE"/>
    <w:rsid w:val="00CA44F8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BC9004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BB8F3-8241-4911-AA81-CC9995B5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21</cp:revision>
  <cp:lastPrinted>2018-11-15T10:53:00Z</cp:lastPrinted>
  <dcterms:created xsi:type="dcterms:W3CDTF">2018-11-14T15:05:00Z</dcterms:created>
  <dcterms:modified xsi:type="dcterms:W3CDTF">2018-11-16T08:37:00Z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