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E5" w:rsidRDefault="003801E5" w:rsidP="00746FA4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Oggetto: Avviso di candidatura per attività di psicomotricita’ presso scuola infanzia  </w:t>
      </w:r>
      <w:r w:rsidR="00642051">
        <w:rPr>
          <w:b/>
          <w:sz w:val="22"/>
          <w:szCs w:val="22"/>
          <w:lang w:val="it-IT"/>
        </w:rPr>
        <w:t xml:space="preserve">Casa dei Bambini di Bolzano </w:t>
      </w:r>
      <w:r>
        <w:rPr>
          <w:b/>
          <w:sz w:val="22"/>
          <w:szCs w:val="22"/>
          <w:lang w:val="it-IT"/>
        </w:rPr>
        <w:t>-</w:t>
      </w:r>
      <w:r w:rsidR="00642051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  I° Circolo didattico di scuola dell’infanzia </w:t>
      </w:r>
    </w:p>
    <w:p w:rsidR="003801E5" w:rsidRDefault="003801E5" w:rsidP="00746FA4">
      <w:pPr>
        <w:rPr>
          <w:b/>
          <w:sz w:val="22"/>
          <w:szCs w:val="22"/>
          <w:lang w:val="it-IT"/>
        </w:rPr>
      </w:pPr>
    </w:p>
    <w:p w:rsidR="003801E5" w:rsidRPr="00461596" w:rsidRDefault="003801E5" w:rsidP="00746FA4">
      <w:pPr>
        <w:rPr>
          <w:lang w:val="de-DE"/>
        </w:rPr>
      </w:pPr>
      <w:r>
        <w:rPr>
          <w:b/>
          <w:sz w:val="22"/>
          <w:szCs w:val="22"/>
          <w:lang w:val="de-DE"/>
        </w:rPr>
        <w:t>Betr</w:t>
      </w:r>
      <w:r w:rsidR="00642051">
        <w:rPr>
          <w:b/>
          <w:sz w:val="22"/>
          <w:szCs w:val="22"/>
          <w:lang w:val="de-DE"/>
        </w:rPr>
        <w:t xml:space="preserve">eff: Bekanntmachung für eine </w:t>
      </w:r>
      <w:r w:rsidR="00A40540">
        <w:rPr>
          <w:b/>
          <w:sz w:val="22"/>
          <w:szCs w:val="22"/>
          <w:lang w:val="de-DE"/>
        </w:rPr>
        <w:t>psychomotorische</w:t>
      </w:r>
      <w:r>
        <w:rPr>
          <w:b/>
          <w:sz w:val="22"/>
          <w:szCs w:val="22"/>
          <w:lang w:val="de-DE"/>
        </w:rPr>
        <w:t xml:space="preserve"> Aktivität bei dem Kindergarten </w:t>
      </w:r>
      <w:r w:rsidR="00642051">
        <w:rPr>
          <w:b/>
          <w:sz w:val="22"/>
          <w:szCs w:val="22"/>
          <w:lang w:val="de-DE"/>
        </w:rPr>
        <w:t>Casa dei Bambini in Bozen</w:t>
      </w:r>
      <w:r>
        <w:rPr>
          <w:b/>
          <w:sz w:val="22"/>
          <w:szCs w:val="22"/>
          <w:lang w:val="de-DE"/>
        </w:rPr>
        <w:t xml:space="preserve">  – I° Kindergartensprengel </w:t>
      </w:r>
    </w:p>
    <w:p w:rsidR="003801E5" w:rsidRDefault="003801E5" w:rsidP="00746FA4">
      <w:pPr>
        <w:pStyle w:val="NormaleWeb"/>
        <w:spacing w:after="0"/>
      </w:pPr>
    </w:p>
    <w:p w:rsidR="003801E5" w:rsidRPr="00ED23AF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Titolo del progetto: “</w:t>
      </w:r>
      <w:r w:rsidR="00AB3DEF">
        <w:rPr>
          <w:rFonts w:ascii="Arial" w:hAnsi="Arial" w:cs="Arial"/>
          <w:b/>
          <w:bCs/>
          <w:sz w:val="20"/>
          <w:szCs w:val="20"/>
          <w:lang w:val="it-IT"/>
        </w:rPr>
        <w:t>Psicomotricità nella scuola dell’infanzia”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Bambini di 3 anni della scuola dell'infanzia: totale n° 23 bambini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Bambini di 4 anni della scuola dell'infanzia: totale n° 10 bambini</w:t>
      </w:r>
    </w:p>
    <w:p w:rsidR="003801E5" w:rsidRDefault="003801E5" w:rsidP="00C242DE">
      <w:pPr>
        <w:pStyle w:val="NormaleWeb"/>
        <w:tabs>
          <w:tab w:val="left" w:pos="1215"/>
        </w:tabs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Bambini di 5 anni della scuola dell'infanzia: totale n° 28 bambini</w:t>
      </w:r>
    </w:p>
    <w:p w:rsidR="003801E5" w:rsidRPr="00C242DE" w:rsidRDefault="003801E5" w:rsidP="00C242DE">
      <w:pPr>
        <w:suppressAutoHyphens/>
        <w:snapToGrid w:val="0"/>
        <w:ind w:left="360"/>
        <w:jc w:val="both"/>
        <w:rPr>
          <w:rFonts w:ascii="Trebuchet MS" w:hAnsi="Trebuchet MS" w:cs="Trebuchet MS"/>
          <w:lang w:val="it-IT"/>
        </w:rPr>
      </w:pPr>
    </w:p>
    <w:p w:rsidR="003801E5" w:rsidRPr="00ED23AF" w:rsidRDefault="003801E5" w:rsidP="00AB3DEF">
      <w:pPr>
        <w:suppressAutoHyphens/>
        <w:snapToGrid w:val="0"/>
        <w:jc w:val="both"/>
        <w:rPr>
          <w:rFonts w:cs="Arial"/>
          <w:bCs/>
          <w:lang w:val="it-IT"/>
        </w:rPr>
      </w:pPr>
      <w:r w:rsidRPr="00B46BEA">
        <w:rPr>
          <w:rFonts w:cs="Arial"/>
          <w:b/>
          <w:bCs/>
          <w:lang w:val="it-IT"/>
        </w:rPr>
        <w:t>Obiettivi:</w:t>
      </w:r>
      <w:r>
        <w:rPr>
          <w:rFonts w:cs="Arial"/>
          <w:b/>
          <w:bCs/>
          <w:lang w:val="it-IT"/>
        </w:rPr>
        <w:t xml:space="preserve"> </w:t>
      </w:r>
      <w:r w:rsidRPr="00ED23AF">
        <w:rPr>
          <w:rFonts w:cs="Arial"/>
          <w:bCs/>
          <w:lang w:val="it-IT"/>
        </w:rPr>
        <w:t>-</w:t>
      </w:r>
      <w:r w:rsidR="00AB3DEF" w:rsidRPr="00ED23AF">
        <w:rPr>
          <w:rFonts w:cs="Arial"/>
          <w:bCs/>
          <w:lang w:val="it-IT"/>
        </w:rPr>
        <w:t xml:space="preserve"> aiutare i bambini a riconoscere e gestire le emozioni</w:t>
      </w:r>
    </w:p>
    <w:p w:rsidR="00AB3DEF" w:rsidRPr="00ED23AF" w:rsidRDefault="00AB3DEF" w:rsidP="00AB3DEF">
      <w:pPr>
        <w:suppressAutoHyphens/>
        <w:snapToGrid w:val="0"/>
        <w:jc w:val="both"/>
        <w:rPr>
          <w:rFonts w:cs="Arial"/>
          <w:bCs/>
          <w:lang w:val="it-IT"/>
        </w:rPr>
      </w:pPr>
      <w:r w:rsidRPr="00ED23AF">
        <w:rPr>
          <w:rFonts w:cs="Arial"/>
          <w:bCs/>
          <w:lang w:val="it-IT"/>
        </w:rPr>
        <w:t xml:space="preserve">                 - favorire la comunicazione tra bambini e adulti</w:t>
      </w:r>
    </w:p>
    <w:p w:rsidR="00AB3DEF" w:rsidRPr="00ED23AF" w:rsidRDefault="00AB3DEF" w:rsidP="00AB3DEF">
      <w:pPr>
        <w:suppressAutoHyphens/>
        <w:snapToGrid w:val="0"/>
        <w:jc w:val="both"/>
        <w:rPr>
          <w:rFonts w:cs="Arial"/>
          <w:bCs/>
          <w:lang w:val="it-IT"/>
        </w:rPr>
      </w:pPr>
      <w:r w:rsidRPr="00ED23AF">
        <w:rPr>
          <w:rFonts w:cs="Arial"/>
          <w:bCs/>
          <w:lang w:val="it-IT"/>
        </w:rPr>
        <w:t xml:space="preserve">                - stimolare l’interazione con il mondo esterno</w:t>
      </w:r>
    </w:p>
    <w:p w:rsidR="003801E5" w:rsidRPr="00C242DE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C242DE" w:rsidRDefault="003801E5" w:rsidP="00C242DE">
      <w:pPr>
        <w:snapToGrid w:val="0"/>
        <w:jc w:val="both"/>
        <w:rPr>
          <w:rFonts w:ascii="Trebuchet MS" w:hAnsi="Trebuchet MS" w:cs="Trebuchet MS"/>
          <w:lang w:val="it-IT"/>
        </w:rPr>
      </w:pPr>
      <w:r w:rsidRPr="00746FA4">
        <w:rPr>
          <w:rFonts w:cs="Arial"/>
          <w:b/>
          <w:bCs/>
          <w:lang w:val="it-IT"/>
        </w:rPr>
        <w:t xml:space="preserve">Attività: </w:t>
      </w:r>
      <w:r w:rsidR="00AB3DEF" w:rsidRPr="00ED23AF">
        <w:rPr>
          <w:rFonts w:cs="Arial"/>
          <w:bCs/>
          <w:lang w:val="it-IT"/>
        </w:rPr>
        <w:t xml:space="preserve">Il </w:t>
      </w:r>
      <w:r w:rsidR="00AB3DEF">
        <w:rPr>
          <w:rFonts w:cs="Arial"/>
          <w:b/>
          <w:bCs/>
          <w:lang w:val="it-IT"/>
        </w:rPr>
        <w:t>p</w:t>
      </w:r>
      <w:r w:rsidRPr="00C242DE">
        <w:rPr>
          <w:rFonts w:ascii="Trebuchet MS" w:hAnsi="Trebuchet MS" w:cs="Trebuchet MS"/>
          <w:lang w:val="it-IT"/>
        </w:rPr>
        <w:t xml:space="preserve">rogetto </w:t>
      </w:r>
      <w:r w:rsidR="00AB3DEF">
        <w:rPr>
          <w:rFonts w:ascii="Trebuchet MS" w:hAnsi="Trebuchet MS" w:cs="Trebuchet MS"/>
          <w:lang w:val="it-IT"/>
        </w:rPr>
        <w:t>si svolgerà</w:t>
      </w:r>
      <w:r w:rsidRPr="00C242DE">
        <w:rPr>
          <w:rFonts w:ascii="Trebuchet MS" w:hAnsi="Trebuchet MS" w:cs="Trebuchet MS"/>
          <w:lang w:val="it-IT"/>
        </w:rPr>
        <w:t xml:space="preserve"> in palestra</w:t>
      </w:r>
      <w:r w:rsidR="00AB3DEF">
        <w:rPr>
          <w:rFonts w:ascii="Trebuchet MS" w:hAnsi="Trebuchet MS" w:cs="Trebuchet MS"/>
          <w:lang w:val="it-IT"/>
        </w:rPr>
        <w:t xml:space="preserve"> </w:t>
      </w:r>
      <w:r w:rsidRPr="00C242DE">
        <w:rPr>
          <w:rFonts w:ascii="Trebuchet MS" w:hAnsi="Trebuchet MS" w:cs="Trebuchet MS"/>
          <w:lang w:val="it-IT"/>
        </w:rPr>
        <w:t>con cadenza settimanale</w:t>
      </w:r>
      <w:r w:rsidR="00AB3DEF">
        <w:rPr>
          <w:rFonts w:ascii="Trebuchet MS" w:hAnsi="Trebuchet MS" w:cs="Trebuchet MS"/>
          <w:lang w:val="it-IT"/>
        </w:rPr>
        <w:t>. L’</w:t>
      </w:r>
      <w:r w:rsidRPr="00C242DE">
        <w:rPr>
          <w:rFonts w:ascii="Trebuchet MS" w:hAnsi="Trebuchet MS" w:cs="Trebuchet MS"/>
          <w:lang w:val="it-IT"/>
        </w:rPr>
        <w:t>esperta</w:t>
      </w:r>
      <w:r w:rsidR="00AB3DEF">
        <w:rPr>
          <w:rFonts w:ascii="Trebuchet MS" w:hAnsi="Trebuchet MS" w:cs="Trebuchet MS"/>
          <w:lang w:val="it-IT"/>
        </w:rPr>
        <w:t>/o opererà</w:t>
      </w:r>
      <w:r w:rsidRPr="00C242DE">
        <w:rPr>
          <w:rFonts w:ascii="Trebuchet MS" w:hAnsi="Trebuchet MS" w:cs="Trebuchet MS"/>
          <w:lang w:val="it-IT"/>
        </w:rPr>
        <w:t xml:space="preserve"> in compresenza con il personale educativo</w:t>
      </w:r>
      <w:r w:rsidR="00AB3DEF">
        <w:rPr>
          <w:rFonts w:ascii="Trebuchet MS" w:hAnsi="Trebuchet MS" w:cs="Trebuchet MS"/>
          <w:lang w:val="it-IT"/>
        </w:rPr>
        <w:t xml:space="preserve">. Si chiede di prevedere </w:t>
      </w:r>
      <w:r w:rsidRPr="00C242DE">
        <w:rPr>
          <w:rFonts w:ascii="Trebuchet MS" w:hAnsi="Trebuchet MS" w:cs="Trebuchet MS"/>
          <w:lang w:val="it-IT"/>
        </w:rPr>
        <w:t>momenti di racconto e successivamente</w:t>
      </w:r>
      <w:r w:rsidR="00AB3DEF">
        <w:rPr>
          <w:rFonts w:ascii="Trebuchet MS" w:hAnsi="Trebuchet MS" w:cs="Trebuchet MS"/>
          <w:lang w:val="it-IT"/>
        </w:rPr>
        <w:t xml:space="preserve"> di</w:t>
      </w:r>
      <w:r w:rsidRPr="00C242DE">
        <w:rPr>
          <w:rFonts w:ascii="Trebuchet MS" w:hAnsi="Trebuchet MS" w:cs="Trebuchet MS"/>
          <w:lang w:val="it-IT"/>
        </w:rPr>
        <w:t xml:space="preserve"> rappresentazioni grafiche,</w:t>
      </w:r>
      <w:r w:rsidR="00AB3DEF">
        <w:rPr>
          <w:rFonts w:ascii="Trebuchet MS" w:hAnsi="Trebuchet MS" w:cs="Trebuchet MS"/>
          <w:lang w:val="it-IT"/>
        </w:rPr>
        <w:t xml:space="preserve"> </w:t>
      </w:r>
      <w:r w:rsidRPr="00C242DE">
        <w:rPr>
          <w:rFonts w:ascii="Trebuchet MS" w:hAnsi="Trebuchet MS" w:cs="Trebuchet MS"/>
          <w:lang w:val="it-IT"/>
        </w:rPr>
        <w:t>manipolative e/o costruttive.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642051" w:rsidRDefault="003801E5" w:rsidP="00C242DE">
      <w:pPr>
        <w:snapToGrid w:val="0"/>
        <w:jc w:val="both"/>
        <w:rPr>
          <w:rFonts w:ascii="Trebuchet MS" w:hAnsi="Trebuchet MS" w:cs="Trebuchet MS"/>
          <w:lang w:val="it-IT"/>
        </w:rPr>
      </w:pPr>
      <w:r>
        <w:rPr>
          <w:rFonts w:cs="Arial"/>
          <w:b/>
          <w:bCs/>
          <w:lang w:val="it-IT"/>
        </w:rPr>
        <w:t>Metodologia</w:t>
      </w:r>
      <w:r w:rsidRPr="00C242DE">
        <w:rPr>
          <w:rFonts w:cs="Arial"/>
          <w:b/>
          <w:bCs/>
          <w:lang w:val="it-IT"/>
        </w:rPr>
        <w:t xml:space="preserve">: </w:t>
      </w:r>
      <w:r w:rsidR="00AB3DEF">
        <w:rPr>
          <w:rFonts w:ascii="Trebuchet MS" w:hAnsi="Trebuchet MS" w:cs="Trebuchet MS"/>
          <w:lang w:val="it-IT"/>
        </w:rPr>
        <w:t>si chiede un esperto del metodo</w:t>
      </w:r>
      <w:r w:rsidRPr="00642051">
        <w:rPr>
          <w:rFonts w:ascii="Trebuchet MS" w:hAnsi="Trebuchet MS" w:cs="Trebuchet MS"/>
          <w:lang w:val="it-IT"/>
        </w:rPr>
        <w:t xml:space="preserve"> di Bernard Aucouturier</w:t>
      </w:r>
    </w:p>
    <w:p w:rsidR="003801E5" w:rsidRPr="00C242DE" w:rsidRDefault="003801E5" w:rsidP="00C242DE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642051">
        <w:rPr>
          <w:rFonts w:ascii="Trebuchet MS" w:hAnsi="Trebuchet MS" w:cs="Trebuchet MS"/>
          <w:sz w:val="20"/>
          <w:szCs w:val="20"/>
          <w:lang w:val="it-IT"/>
        </w:rPr>
        <w:t>Ricerca-azione all’interno di una pedagogia attiva,</w:t>
      </w:r>
      <w:r w:rsidR="00AB3DEF">
        <w:rPr>
          <w:rFonts w:ascii="Trebuchet MS" w:hAnsi="Trebuchet MS" w:cs="Trebuchet MS"/>
          <w:sz w:val="20"/>
          <w:szCs w:val="20"/>
          <w:lang w:val="it-IT"/>
        </w:rPr>
        <w:t xml:space="preserve"> </w:t>
      </w:r>
      <w:r w:rsidRPr="00642051">
        <w:rPr>
          <w:rFonts w:ascii="Trebuchet MS" w:hAnsi="Trebuchet MS" w:cs="Trebuchet MS"/>
          <w:sz w:val="20"/>
          <w:szCs w:val="20"/>
          <w:lang w:val="it-IT"/>
        </w:rPr>
        <w:t>il cui principio è la non direttività in un’alternanza tra libertà espressiva e direzione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>
        <w:rPr>
          <w:rFonts w:ascii="Arial" w:hAnsi="Arial" w:cs="Arial"/>
          <w:sz w:val="20"/>
          <w:szCs w:val="20"/>
          <w:lang w:val="it-IT"/>
        </w:rPr>
        <w:t>: 60 ore ( 10 ore x 6 gruppi)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>
        <w:rPr>
          <w:rFonts w:ascii="Arial" w:hAnsi="Arial" w:cs="Arial"/>
          <w:sz w:val="20"/>
          <w:szCs w:val="20"/>
          <w:lang w:val="it-IT"/>
        </w:rPr>
        <w:t xml:space="preserve"> gruppo 3 e 4 anni gennaio-meta’ marzo</w:t>
      </w:r>
      <w:r w:rsidR="00AB3DEF">
        <w:rPr>
          <w:rFonts w:ascii="Arial" w:hAnsi="Arial" w:cs="Arial"/>
          <w:sz w:val="20"/>
          <w:szCs w:val="20"/>
          <w:lang w:val="it-IT"/>
        </w:rPr>
        <w:t xml:space="preserve"> 2019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</w:t>
      </w:r>
      <w:r w:rsidR="00ED23AF">
        <w:rPr>
          <w:rFonts w:ascii="Arial" w:hAnsi="Arial" w:cs="Arial"/>
          <w:sz w:val="20"/>
          <w:szCs w:val="20"/>
          <w:lang w:val="it-IT"/>
        </w:rPr>
        <w:t xml:space="preserve">                              g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it-IT"/>
        </w:rPr>
        <w:t>ruppo 5 anni meta’ marzo-fine maggio</w:t>
      </w:r>
      <w:r w:rsidR="00AB3DEF">
        <w:rPr>
          <w:rFonts w:ascii="Arial" w:hAnsi="Arial" w:cs="Arial"/>
          <w:sz w:val="20"/>
          <w:szCs w:val="20"/>
          <w:lang w:val="it-IT"/>
        </w:rPr>
        <w:t xml:space="preserve"> 2019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>
        <w:rPr>
          <w:rFonts w:ascii="Arial" w:hAnsi="Arial" w:cs="Arial"/>
          <w:sz w:val="20"/>
          <w:szCs w:val="20"/>
          <w:lang w:val="it-IT"/>
        </w:rPr>
        <w:t xml:space="preserve">: palestra della scuola </w:t>
      </w:r>
      <w:r w:rsidR="00AB3DEF">
        <w:rPr>
          <w:rFonts w:ascii="Arial" w:hAnsi="Arial" w:cs="Arial"/>
          <w:sz w:val="20"/>
          <w:szCs w:val="20"/>
          <w:lang w:val="it-IT"/>
        </w:rPr>
        <w:t>Casa dei Bambini di Bolzano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Pr="002658D2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Compensi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Pr="002658D2">
        <w:rPr>
          <w:rFonts w:ascii="Arial" w:hAnsi="Arial" w:cs="Arial"/>
          <w:sz w:val="20"/>
          <w:szCs w:val="20"/>
          <w:lang w:val="it-IT"/>
        </w:rPr>
        <w:t>come da Delibera della G.P. n. 79 del 30.01.2018</w:t>
      </w: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r w:rsidRPr="00184C0F">
        <w:rPr>
          <w:rFonts w:ascii="Arial" w:hAnsi="Arial" w:cs="Arial"/>
          <w:b/>
          <w:sz w:val="20"/>
          <w:szCs w:val="20"/>
          <w:lang w:val="it-IT"/>
        </w:rPr>
        <w:t>dell´offerta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3801E5" w:rsidRPr="00D35F40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corrispondenza delle competenze segnate nel CV alle richieste progettuali delle insegnanti</w:t>
      </w:r>
    </w:p>
    <w:p w:rsidR="003801E5" w:rsidRPr="00D35F40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esperienza didattica con bambini in età prescolare</w:t>
      </w:r>
    </w:p>
    <w:p w:rsidR="003801E5" w:rsidRPr="00D35F40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rapporto qualità/prezzo</w:t>
      </w:r>
    </w:p>
    <w:p w:rsidR="003801E5" w:rsidRPr="00461596" w:rsidRDefault="003801E5" w:rsidP="00746FA4">
      <w:pPr>
        <w:rPr>
          <w:lang w:val="it-IT"/>
        </w:rPr>
      </w:pPr>
      <w:r>
        <w:rPr>
          <w:lang w:val="it-IT"/>
        </w:rPr>
        <w:lastRenderedPageBreak/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 w:rsidRPr="00461596">
          <w:rPr>
            <w:rStyle w:val="Collegamentoipertestuale"/>
            <w:lang w:val="it-IT"/>
          </w:rPr>
          <w:t>DSI.Merano1@pec.prov.bz.it</w:t>
        </w:r>
      </w:hyperlink>
      <w:r>
        <w:rPr>
          <w:lang w:val="it-IT"/>
        </w:rPr>
        <w:t xml:space="preserve">   entro il giorno </w:t>
      </w:r>
      <w:r w:rsidR="00ED23AF" w:rsidRPr="00891BC0">
        <w:rPr>
          <w:b/>
          <w:lang w:val="it-IT"/>
        </w:rPr>
        <w:t>05.11.18</w:t>
      </w:r>
      <w:r>
        <w:rPr>
          <w:lang w:val="it-IT"/>
        </w:rPr>
        <w:t>________________________</w:t>
      </w:r>
    </w:p>
    <w:p w:rsidR="003801E5" w:rsidRDefault="003801E5">
      <w:pPr>
        <w:rPr>
          <w:lang w:val="it-IT"/>
        </w:rPr>
      </w:pPr>
      <w:r>
        <w:rPr>
          <w:lang w:val="it-IT"/>
        </w:rPr>
        <w:t xml:space="preserve">  </w:t>
      </w:r>
    </w:p>
    <w:p w:rsidR="003801E5" w:rsidRDefault="003801E5">
      <w:pPr>
        <w:rPr>
          <w:lang w:val="it-IT"/>
        </w:rPr>
      </w:pPr>
    </w:p>
    <w:p w:rsidR="003801E5" w:rsidRDefault="003801E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LA DIRETTRICE</w:t>
      </w:r>
    </w:p>
    <w:p w:rsidR="003801E5" w:rsidRPr="00DF4D4A" w:rsidRDefault="003801E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Dott.ssa Paola Segala</w:t>
      </w:r>
    </w:p>
    <w:sectPr w:rsidR="003801E5" w:rsidRPr="00DF4D4A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E5" w:rsidRDefault="003801E5">
      <w:r>
        <w:separator/>
      </w:r>
    </w:p>
  </w:endnote>
  <w:endnote w:type="continuationSeparator" w:id="0">
    <w:p w:rsidR="003801E5" w:rsidRDefault="0038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79221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E5" w:rsidRDefault="003801E5">
      <w:r>
        <w:separator/>
      </w:r>
    </w:p>
  </w:footnote>
  <w:footnote w:type="continuationSeparator" w:id="0">
    <w:p w:rsidR="003801E5" w:rsidRDefault="0038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ED23AF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ED23AF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ED23AF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ED23AF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6526D"/>
    <w:rsid w:val="0010738A"/>
    <w:rsid w:val="00120485"/>
    <w:rsid w:val="00184C0F"/>
    <w:rsid w:val="001B6709"/>
    <w:rsid w:val="001F02DF"/>
    <w:rsid w:val="00262953"/>
    <w:rsid w:val="002658D2"/>
    <w:rsid w:val="00273D55"/>
    <w:rsid w:val="003510EE"/>
    <w:rsid w:val="00353687"/>
    <w:rsid w:val="003801E5"/>
    <w:rsid w:val="00461596"/>
    <w:rsid w:val="005A0DD9"/>
    <w:rsid w:val="005C68D4"/>
    <w:rsid w:val="00603CD6"/>
    <w:rsid w:val="006412AB"/>
    <w:rsid w:val="00642051"/>
    <w:rsid w:val="006653A1"/>
    <w:rsid w:val="006C72FB"/>
    <w:rsid w:val="006D5769"/>
    <w:rsid w:val="006E318A"/>
    <w:rsid w:val="00746FA4"/>
    <w:rsid w:val="00772E2B"/>
    <w:rsid w:val="00781229"/>
    <w:rsid w:val="007B3141"/>
    <w:rsid w:val="007F4EB2"/>
    <w:rsid w:val="008C2F5A"/>
    <w:rsid w:val="009601AC"/>
    <w:rsid w:val="00A047BB"/>
    <w:rsid w:val="00A04E18"/>
    <w:rsid w:val="00A40540"/>
    <w:rsid w:val="00A5122A"/>
    <w:rsid w:val="00AB3DEF"/>
    <w:rsid w:val="00B17DED"/>
    <w:rsid w:val="00B46BEA"/>
    <w:rsid w:val="00B943DD"/>
    <w:rsid w:val="00B9660C"/>
    <w:rsid w:val="00BC6B62"/>
    <w:rsid w:val="00C23AD3"/>
    <w:rsid w:val="00C242DE"/>
    <w:rsid w:val="00C3524D"/>
    <w:rsid w:val="00D35F40"/>
    <w:rsid w:val="00D509A5"/>
    <w:rsid w:val="00D60CB3"/>
    <w:rsid w:val="00DF4D4A"/>
    <w:rsid w:val="00E0730C"/>
    <w:rsid w:val="00E13DDC"/>
    <w:rsid w:val="00EB361E"/>
    <w:rsid w:val="00ED23AF"/>
    <w:rsid w:val="00F707C1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49565293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uiPriority w:val="99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uiPriority w:val="99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E1EA0FC3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3</cp:revision>
  <cp:lastPrinted>2018-10-04T09:50:00Z</cp:lastPrinted>
  <dcterms:created xsi:type="dcterms:W3CDTF">2018-10-17T07:34:00Z</dcterms:created>
  <dcterms:modified xsi:type="dcterms:W3CDTF">2018-10-17T09:01:00Z</dcterms:modified>
</cp:coreProperties>
</file>