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94D" w:rsidRDefault="0057694D" w:rsidP="0057694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bookmarkStart w:id="0" w:name="_Hlk48032697"/>
      <w:r>
        <w:rPr>
          <w:rFonts w:ascii="Arial" w:hAnsi="Arial" w:cs="Arial"/>
          <w:caps w:val="0"/>
          <w:sz w:val="26"/>
          <w:szCs w:val="26"/>
        </w:rPr>
        <w:t>AOV/SUA-SF 017/2020</w:t>
      </w:r>
    </w:p>
    <w:p w:rsidR="00666F87" w:rsidRDefault="0057694D" w:rsidP="0057694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675D01">
        <w:rPr>
          <w:rFonts w:ascii="Arial" w:hAnsi="Arial" w:cs="Arial"/>
          <w:caps w:val="0"/>
          <w:sz w:val="26"/>
          <w:szCs w:val="26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8375476D6E</w:t>
      </w:r>
      <w:bookmarkEnd w:id="0"/>
      <w:r>
        <w:rPr>
          <w:rFonts w:ascii="Arial" w:hAnsi="Arial" w:cs="Arial"/>
          <w:caps w:val="0"/>
          <w:sz w:val="26"/>
          <w:szCs w:val="26"/>
        </w:rPr>
        <w:t xml:space="preserve"> NEU</w:t>
      </w:r>
    </w:p>
    <w:p w:rsidR="008D3458" w:rsidRDefault="008D3458">
      <w:pPr>
        <w:pStyle w:val="Titel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8D3458" w:rsidRPr="00C76078" w:rsidTr="008D3458">
        <w:tc>
          <w:tcPr>
            <w:tcW w:w="9288" w:type="dxa"/>
            <w:shd w:val="clear" w:color="auto" w:fill="auto"/>
          </w:tcPr>
          <w:p w:rsidR="008D3458" w:rsidRPr="008D3458" w:rsidRDefault="008D3458" w:rsidP="008D3458">
            <w:pPr>
              <w:pStyle w:val="Titel"/>
              <w:ind w:right="31"/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</w:pPr>
            <w:r w:rsidRPr="008D3458">
              <w:rPr>
                <w:rFonts w:ascii="Arial" w:hAnsi="Arial" w:cs="Arial"/>
                <w:sz w:val="24"/>
                <w:szCs w:val="24"/>
                <w:lang w:val="de-DE"/>
              </w:rPr>
              <w:t>Bericht über die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  <w:lang w:val="de-DE"/>
              </w:rPr>
              <w:t>AUSFÜHRUNGSWEISE DES AUFTRAGS</w:t>
            </w:r>
          </w:p>
        </w:tc>
      </w:tr>
    </w:tbl>
    <w:p w:rsidR="00D62DFC" w:rsidRDefault="00D62DFC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D3458" w:rsidRPr="00C35F85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71BB0">
        <w:rPr>
          <w:rFonts w:ascii="Arial" w:hAnsi="Arial" w:cs="Arial"/>
          <w:b/>
          <w:sz w:val="20"/>
          <w:szCs w:val="20"/>
          <w:lang w:val="de-DE"/>
        </w:rPr>
        <w:t>Ausführungskonzept</w:t>
      </w:r>
      <w:r>
        <w:rPr>
          <w:rFonts w:ascii="Arial" w:hAnsi="Arial" w:cs="Arial"/>
          <w:b/>
          <w:sz w:val="20"/>
          <w:szCs w:val="20"/>
          <w:lang w:val="de-DE"/>
        </w:rPr>
        <w:t>:</w:t>
      </w:r>
      <w:r w:rsidR="008D3458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Sect="00D62DFC">
          <w:headerReference w:type="default" r:id="rId7"/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bookmarkStart w:id="1" w:name="_GoBack"/>
      <w:bookmarkEnd w:id="1"/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formProt w:val="0"/>
          <w:docGrid w:linePitch="360"/>
        </w:sectPr>
      </w:pPr>
    </w:p>
    <w:p w:rsidR="00D62DFC" w:rsidRPr="00C35F85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71BB0">
        <w:rPr>
          <w:rFonts w:ascii="Arial" w:hAnsi="Arial" w:cs="Arial"/>
          <w:b/>
          <w:sz w:val="20"/>
          <w:szCs w:val="20"/>
          <w:lang w:val="de-DE"/>
        </w:rPr>
        <w:t>Ausführungsweise der Dienstleistung</w:t>
      </w:r>
      <w:r w:rsidR="00D62DFC" w:rsidRPr="00C35F85">
        <w:rPr>
          <w:rFonts w:ascii="Arial" w:hAnsi="Arial" w:cs="Arial"/>
          <w:b/>
          <w:sz w:val="20"/>
          <w:szCs w:val="20"/>
          <w:lang w:val="de-DE"/>
        </w:rPr>
        <w:t xml:space="preserve">: </w:t>
      </w:r>
    </w:p>
    <w:p w:rsidR="00F77553" w:rsidRPr="00C35F85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RPr="00C35F85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</w:p>
    <w:p w:rsidR="008D3458" w:rsidRPr="00C35F85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Pr="00C35F85" w:rsidRDefault="0057694D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C35F85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77553" w:rsidRPr="00C35F85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RPr="00C35F85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formProt w:val="0"/>
          <w:docGrid w:linePitch="360"/>
        </w:sectPr>
      </w:pPr>
    </w:p>
    <w:p w:rsidR="005F3ACC" w:rsidRDefault="0057694D" w:rsidP="00C35F85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5F3ACC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  <w:r w:rsidRPr="00C71BB0">
        <w:rPr>
          <w:rFonts w:ascii="Arial" w:hAnsi="Arial" w:cs="Arial"/>
          <w:b/>
          <w:sz w:val="20"/>
          <w:szCs w:val="20"/>
          <w:lang w:val="de-DE"/>
        </w:rPr>
        <w:t>Personal und Hilfsmittel, die der Anbieter zur Verfügung stellen kann</w:t>
      </w:r>
      <w:r w:rsidR="00D62DFC" w:rsidRPr="00AA64C6">
        <w:rPr>
          <w:rFonts w:ascii="Arial" w:hAnsi="Arial" w:cs="Arial"/>
          <w:b/>
          <w:sz w:val="20"/>
          <w:szCs w:val="20"/>
          <w:lang w:val="de-DE"/>
        </w:rPr>
        <w:t>:</w:t>
      </w:r>
      <w:r w:rsidR="00D62DFC" w:rsidRPr="00AA64C6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D62DFC" w:rsidRDefault="00D62DFC" w:rsidP="00C35F85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Default="0057694D" w:rsidP="00C35F85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Default="0057694D" w:rsidP="00C35F85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Pr="00AA64C6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F77553" w:rsidRPr="00AA64C6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RPr="00AA64C6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formProt w:val="0"/>
          <w:docGrid w:linePitch="360"/>
        </w:sectPr>
      </w:pPr>
    </w:p>
    <w:p w:rsidR="0057694D" w:rsidRPr="00AA64C6" w:rsidRDefault="0057694D" w:rsidP="0057694D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71BB0">
        <w:rPr>
          <w:rFonts w:ascii="Arial" w:hAnsi="Arial" w:cs="Arial"/>
          <w:b/>
          <w:sz w:val="20"/>
          <w:szCs w:val="20"/>
          <w:lang w:val="de-DE"/>
        </w:rPr>
        <w:t>Zusammensetzung und berufliche Qualifikation aller Beteiligten (Arbeitsgruppe) die in die Ausführungsphase einbezogen werden sollen</w:t>
      </w:r>
      <w:r w:rsidRPr="00AA64C6">
        <w:rPr>
          <w:rFonts w:ascii="Arial" w:hAnsi="Arial" w:cs="Arial"/>
          <w:b/>
          <w:sz w:val="20"/>
          <w:szCs w:val="20"/>
          <w:lang w:val="de-DE"/>
        </w:rPr>
        <w:t>:</w:t>
      </w:r>
      <w:r w:rsidRPr="00AA64C6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57694D" w:rsidRPr="00AA64C6" w:rsidRDefault="0057694D" w:rsidP="0057694D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57694D" w:rsidRPr="00AA64C6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</w:p>
    <w:p w:rsidR="0057694D" w:rsidRPr="00AA64C6" w:rsidRDefault="0057694D" w:rsidP="0057694D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Pr="00AA64C6" w:rsidRDefault="0057694D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AA64C6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77553" w:rsidRPr="00AA64C6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RPr="00AA64C6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formProt w:val="0"/>
          <w:docGrid w:linePitch="360"/>
        </w:sectPr>
      </w:pPr>
    </w:p>
    <w:p w:rsidR="0057694D" w:rsidRDefault="0057694D" w:rsidP="0057694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lastRenderedPageBreak/>
        <w:t>AOV/SUA-SF 017/2020</w:t>
      </w:r>
    </w:p>
    <w:p w:rsidR="00666F87" w:rsidRDefault="0057694D" w:rsidP="0057694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675D01">
        <w:rPr>
          <w:rFonts w:ascii="Arial" w:hAnsi="Arial" w:cs="Arial"/>
          <w:caps w:val="0"/>
          <w:sz w:val="26"/>
          <w:szCs w:val="26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8375476D6E</w:t>
      </w:r>
    </w:p>
    <w:p w:rsidR="008D3458" w:rsidRDefault="008D3458">
      <w:pPr>
        <w:pStyle w:val="Titel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8D3458" w:rsidRPr="008D3458" w:rsidTr="008D3458">
        <w:tc>
          <w:tcPr>
            <w:tcW w:w="9288" w:type="dxa"/>
            <w:shd w:val="clear" w:color="auto" w:fill="auto"/>
          </w:tcPr>
          <w:p w:rsidR="008D3458" w:rsidRPr="008D3458" w:rsidRDefault="008D3458" w:rsidP="008D3458">
            <w:pPr>
              <w:pStyle w:val="Titel"/>
              <w:ind w:right="31"/>
              <w:rPr>
                <w:rFonts w:ascii="Arial" w:hAnsi="Arial" w:cs="Arial"/>
                <w:caps w:val="0"/>
                <w:sz w:val="24"/>
                <w:szCs w:val="24"/>
              </w:rPr>
            </w:pPr>
            <w:r w:rsidRPr="008D3458">
              <w:rPr>
                <w:rFonts w:ascii="Arial" w:hAnsi="Arial" w:cs="Arial"/>
                <w:sz w:val="24"/>
                <w:szCs w:val="24"/>
              </w:rPr>
              <w:t>relazione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</w:rPr>
              <w:t>sulle MODALITÀ di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</w:rPr>
              <w:t>esecuzione dell’incarico</w:t>
            </w:r>
          </w:p>
        </w:tc>
      </w:tr>
    </w:tbl>
    <w:p w:rsidR="00D62DFC" w:rsidRDefault="00D62DF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D3458" w:rsidRDefault="0057694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C71BB0">
        <w:rPr>
          <w:rFonts w:ascii="Arial" w:hAnsi="Arial" w:cs="Arial"/>
          <w:b/>
          <w:sz w:val="20"/>
          <w:szCs w:val="20"/>
        </w:rPr>
        <w:t>oncetto di esecuzione</w:t>
      </w:r>
      <w:r w:rsidR="008D3458">
        <w:rPr>
          <w:rFonts w:ascii="Arial" w:hAnsi="Arial" w:cs="Arial"/>
          <w:b/>
          <w:sz w:val="20"/>
          <w:szCs w:val="20"/>
        </w:rPr>
        <w:t>:</w:t>
      </w:r>
      <w:r w:rsidR="008D3458">
        <w:rPr>
          <w:rFonts w:ascii="Arial" w:hAnsi="Arial" w:cs="Arial"/>
          <w:sz w:val="20"/>
          <w:szCs w:val="20"/>
        </w:rPr>
        <w:t xml:space="preserve"> </w:t>
      </w: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F77553">
          <w:headerReference w:type="default" r:id="rId8"/>
          <w:pgSz w:w="11906" w:h="16838" w:code="9"/>
          <w:pgMar w:top="1418" w:right="1418" w:bottom="1418" w:left="1418" w:header="357" w:footer="284" w:gutter="0"/>
          <w:cols w:space="708"/>
          <w:docGrid w:linePitch="360"/>
        </w:sect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formProt w:val="0"/>
          <w:docGrid w:linePitch="360"/>
        </w:sectPr>
      </w:pPr>
    </w:p>
    <w:p w:rsidR="00D62DFC" w:rsidRPr="00C35F85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71BB0">
        <w:rPr>
          <w:rFonts w:ascii="Arial" w:hAnsi="Arial" w:cs="Arial"/>
          <w:b/>
          <w:sz w:val="20"/>
          <w:szCs w:val="20"/>
        </w:rPr>
        <w:t>Modalità d’esecuzione del servizio</w:t>
      </w:r>
      <w:r w:rsidR="00D62DFC">
        <w:rPr>
          <w:rFonts w:ascii="Arial" w:hAnsi="Arial" w:cs="Arial"/>
          <w:b/>
          <w:sz w:val="20"/>
          <w:szCs w:val="20"/>
        </w:rPr>
        <w:t>:</w:t>
      </w:r>
      <w:r w:rsidR="00D62DFC">
        <w:rPr>
          <w:rFonts w:ascii="Arial" w:hAnsi="Arial" w:cs="Arial"/>
          <w:sz w:val="20"/>
          <w:szCs w:val="20"/>
        </w:rPr>
        <w:t xml:space="preserve"> </w:t>
      </w: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docGrid w:linePitch="360"/>
        </w:sect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formProt w:val="0"/>
          <w:docGrid w:linePitch="360"/>
        </w:sectPr>
      </w:pPr>
    </w:p>
    <w:p w:rsidR="0057694D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</w:rPr>
        <w:sectPr w:rsidR="0057694D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docGrid w:linePitch="360"/>
        </w:sectPr>
      </w:pPr>
      <w:r w:rsidRPr="00C71BB0">
        <w:rPr>
          <w:rFonts w:ascii="Arial" w:hAnsi="Arial" w:cs="Arial"/>
          <w:b/>
          <w:sz w:val="20"/>
          <w:szCs w:val="20"/>
        </w:rPr>
        <w:t>Risorse umane e strumentali che l’offerente può mettere a disposizione</w:t>
      </w:r>
      <w:r w:rsidR="00D62DFC">
        <w:rPr>
          <w:rFonts w:ascii="Arial" w:hAnsi="Arial" w:cs="Arial"/>
          <w:b/>
          <w:sz w:val="20"/>
          <w:szCs w:val="20"/>
        </w:rPr>
        <w:t>:</w:t>
      </w:r>
    </w:p>
    <w:p w:rsidR="008D3458" w:rsidRPr="00C35F85" w:rsidRDefault="008D3458" w:rsidP="00C35F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5F3ACC" w:rsidRDefault="005F3ACC">
      <w:pPr>
        <w:spacing w:line="360" w:lineRule="auto"/>
        <w:rPr>
          <w:rFonts w:ascii="Arial" w:hAnsi="Arial" w:cs="Arial"/>
          <w:sz w:val="20"/>
          <w:szCs w:val="20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5F3ACC" w:rsidRDefault="005F3ACC" w:rsidP="0057694D">
      <w:pPr>
        <w:spacing w:line="360" w:lineRule="auto"/>
        <w:rPr>
          <w:rFonts w:ascii="Arial" w:hAnsi="Arial" w:cs="Arial"/>
          <w:b/>
          <w:sz w:val="20"/>
          <w:szCs w:val="20"/>
        </w:rPr>
        <w:sectPr w:rsidR="005F3ACC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formProt w:val="0"/>
          <w:docGrid w:linePitch="360"/>
        </w:sectPr>
      </w:pPr>
    </w:p>
    <w:p w:rsidR="0057694D" w:rsidRPr="00C35F85" w:rsidRDefault="0057694D" w:rsidP="0057694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71BB0">
        <w:rPr>
          <w:rFonts w:ascii="Arial" w:hAnsi="Arial" w:cs="Arial"/>
          <w:b/>
          <w:sz w:val="20"/>
          <w:szCs w:val="20"/>
        </w:rPr>
        <w:t>Composizione e qualificazione professionale di tutte le figure (gruppo di lavoro) che si intende coinvolgere per la fase esecutiva</w:t>
      </w:r>
      <w:r>
        <w:rPr>
          <w:rFonts w:ascii="Arial" w:hAnsi="Arial" w:cs="Arial"/>
          <w:b/>
          <w:sz w:val="20"/>
          <w:szCs w:val="20"/>
        </w:rPr>
        <w:t>:</w:t>
      </w:r>
    </w:p>
    <w:p w:rsidR="0057694D" w:rsidRDefault="0057694D" w:rsidP="0057694D">
      <w:pPr>
        <w:spacing w:line="360" w:lineRule="auto"/>
        <w:rPr>
          <w:rFonts w:ascii="Arial" w:hAnsi="Arial" w:cs="Arial"/>
          <w:sz w:val="20"/>
          <w:szCs w:val="20"/>
        </w:rPr>
        <w:sectPr w:rsidR="0057694D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docGrid w:linePitch="360"/>
        </w:sectPr>
      </w:pPr>
    </w:p>
    <w:p w:rsidR="0057694D" w:rsidRDefault="0057694D" w:rsidP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formProt w:val="0"/>
          <w:docGrid w:linePitch="360"/>
        </w:sectPr>
      </w:pPr>
    </w:p>
    <w:p w:rsidR="008D3458" w:rsidRDefault="008D3458" w:rsidP="00F77553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D3458" w:rsidSect="004311DD">
      <w:type w:val="continuous"/>
      <w:pgSz w:w="11906" w:h="16838" w:code="9"/>
      <w:pgMar w:top="1418" w:right="1418" w:bottom="1418" w:left="1418" w:header="3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D7F" w:rsidRDefault="00AA7D7F">
      <w:r>
        <w:separator/>
      </w:r>
    </w:p>
  </w:endnote>
  <w:endnote w:type="continuationSeparator" w:id="0">
    <w:p w:rsidR="00AA7D7F" w:rsidRDefault="00AA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D7F" w:rsidRDefault="00AA7D7F">
      <w:r>
        <w:separator/>
      </w:r>
    </w:p>
  </w:footnote>
  <w:footnote w:type="continuationSeparator" w:id="0">
    <w:p w:rsidR="00AA7D7F" w:rsidRDefault="00AA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36"/>
        <w:szCs w:val="36"/>
      </w:rPr>
    </w:pP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Calibri" w:hAnsi="Calibri" w:cs="Arial"/>
        <w:b/>
        <w:sz w:val="20"/>
        <w:szCs w:val="20"/>
      </w:rPr>
      <w:t>Allegato</w:t>
    </w:r>
    <w:r>
      <w:rPr>
        <w:rFonts w:ascii="Calibri" w:hAnsi="Calibri" w:cs="Arial"/>
        <w:b/>
        <w:sz w:val="28"/>
        <w:szCs w:val="28"/>
      </w:rPr>
      <w:t xml:space="preserve"> </w:t>
    </w:r>
    <w:r>
      <w:rPr>
        <w:rFonts w:ascii="Calibri" w:hAnsi="Calibri" w:cs="Arial"/>
        <w:b/>
        <w:sz w:val="36"/>
        <w:szCs w:val="36"/>
      </w:rPr>
      <w:t>B2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7F"/>
    <w:rsid w:val="0037288B"/>
    <w:rsid w:val="00423347"/>
    <w:rsid w:val="004311DD"/>
    <w:rsid w:val="00513767"/>
    <w:rsid w:val="0057694D"/>
    <w:rsid w:val="005F3ACC"/>
    <w:rsid w:val="00666F87"/>
    <w:rsid w:val="0072141A"/>
    <w:rsid w:val="00807054"/>
    <w:rsid w:val="008D3458"/>
    <w:rsid w:val="00A6195E"/>
    <w:rsid w:val="00AA64C6"/>
    <w:rsid w:val="00AA7D7F"/>
    <w:rsid w:val="00C35F85"/>
    <w:rsid w:val="00C76078"/>
    <w:rsid w:val="00CC2C0D"/>
    <w:rsid w:val="00D62DFC"/>
    <w:rsid w:val="00F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20595-CB12-41CB-AD82-F9D66B1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character" w:styleId="Zeilennummer">
    <w:name w:val="lin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F7A2-C4DE-4A0B-81E2-F1393CED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CC480F33.dotm</Template>
  <TotalTime>0</TotalTime>
  <Pages>2</Pages>
  <Words>85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prov.bz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Novak, Brigitte</dc:creator>
  <cp:keywords/>
  <dc:description/>
  <cp:lastModifiedBy>Maffei, Marion</cp:lastModifiedBy>
  <cp:revision>13</cp:revision>
  <dcterms:created xsi:type="dcterms:W3CDTF">2020-08-04T13:43:00Z</dcterms:created>
  <dcterms:modified xsi:type="dcterms:W3CDTF">2020-08-13T13:03:00Z</dcterms:modified>
</cp:coreProperties>
</file>