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C5050" w14:textId="77777777" w:rsidR="007E3154" w:rsidRPr="00A60F39" w:rsidRDefault="007E3154" w:rsidP="007E3154">
      <w:pPr>
        <w:pStyle w:val="Kopfzeile"/>
        <w:jc w:val="right"/>
        <w:rPr>
          <w:rFonts w:ascii="Arial" w:hAnsi="Arial" w:cs="Arial"/>
          <w:b/>
          <w:bCs/>
          <w:sz w:val="18"/>
          <w:szCs w:val="18"/>
        </w:rPr>
      </w:pPr>
      <w:bookmarkStart w:id="0" w:name="_GoBack"/>
      <w:bookmarkEnd w:id="0"/>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01F695AE"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contratto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Fett"/>
                  <w:rFonts w:ascii="Arial" w:hAnsi="Arial" w:cs="Arial"/>
                  <w:b w:val="0"/>
                </w:rPr>
                <w:t>ACP</w:t>
              </w:r>
            </w:smartTag>
            <w:r w:rsidRPr="00B42CE3">
              <w:rPr>
                <w:rStyle w:val="Fett"/>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Fett"/>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Fett"/>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Fett"/>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Fett"/>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r w:rsidRPr="00B42CE3">
              <w:rPr>
                <w:rFonts w:ascii="Arial" w:hAnsi="Arial" w:cs="Arial"/>
                <w:lang w:val="de-DE"/>
              </w:rPr>
              <w:t>Quota parte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r w:rsidRPr="00B42CE3">
              <w:rPr>
                <w:rFonts w:ascii="Arial" w:hAnsi="Arial" w:cs="Arial"/>
                <w:lang w:val="de-DE"/>
              </w:rPr>
              <w:t>Mandante</w:t>
            </w:r>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r w:rsidRPr="00B42CE3">
              <w:rPr>
                <w:rFonts w:ascii="Arial" w:hAnsi="Arial" w:cs="Arial"/>
                <w:lang w:val="de-DE"/>
              </w:rPr>
              <w:t>Mandante</w:t>
            </w:r>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4934D3">
              <w:rPr>
                <w:sz w:val="18"/>
                <w:szCs w:val="18"/>
              </w:rPr>
            </w:r>
            <w:r w:rsidR="004934D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4934D3">
              <w:rPr>
                <w:sz w:val="18"/>
                <w:szCs w:val="18"/>
              </w:rPr>
            </w:r>
            <w:r w:rsidR="004934D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Kopfzeil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GvD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B42CE3"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Textkrper-Zeileneinzug"/>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r w:rsidR="0018715D" w:rsidRPr="00B42CE3">
        <w:rPr>
          <w:rFonts w:ascii="Arial" w:hAnsi="Arial" w:cs="Arial"/>
          <w:b/>
          <w:bCs/>
          <w:sz w:val="20"/>
          <w:szCs w:val="20"/>
          <w:u w:val="single"/>
          <w:lang w:val="de-DE"/>
        </w:rPr>
        <w:t>Rückgriffsrecht</w:t>
      </w:r>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Dem Sicherungsgeber steht außerdem das Rückgriffsrecht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26B5C"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804EA3"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Steuernummer/MwSt-Nummer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B42CE3"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26B5C"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26B5C"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26B5C"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804EA3"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26B5C"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4934D3">
              <w:rPr>
                <w:sz w:val="18"/>
                <w:szCs w:val="18"/>
              </w:rPr>
            </w:r>
            <w:r w:rsidR="004934D3">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4934D3">
              <w:rPr>
                <w:sz w:val="18"/>
                <w:szCs w:val="18"/>
              </w:rPr>
            </w:r>
            <w:r w:rsidR="004934D3">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B42CE3"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Default="001246DE" w:rsidP="00AF435A">
            <w:pPr>
              <w:jc w:val="both"/>
              <w:rPr>
                <w:rFonts w:ascii="Arial" w:hAnsi="Arial" w:cs="Arial"/>
              </w:rPr>
            </w:pPr>
          </w:p>
        </w:tc>
      </w:tr>
      <w:tr w:rsidR="00926B5C" w:rsidRPr="00926B5C"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26B5C"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t>Die Vertragspartei (Hauptschuldner)</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r w:rsidRPr="00926B5C">
              <w:rPr>
                <w:rFonts w:ascii="Arial" w:hAnsi="Arial" w:cs="Arial"/>
              </w:rPr>
              <w:t>Der Sicherungsgeber</w:t>
            </w:r>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26B5C"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r w:rsidRPr="00926B5C">
              <w:rPr>
                <w:rFonts w:ascii="Arial" w:hAnsi="Arial" w:cs="Arial"/>
              </w:rPr>
              <w:t>Ausgestellt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34D3"/>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3154"/>
    <w:pPr>
      <w:autoSpaceDE w:val="0"/>
      <w:autoSpaceDN w:val="0"/>
      <w:adjustRightInd w:val="0"/>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autoSpaceDE/>
      <w:autoSpaceDN/>
      <w:adjustRightInd/>
    </w:pPr>
    <w:rPr>
      <w:rFonts w:ascii="Tahoma" w:hAnsi="Tahoma" w:cs="Tahoma"/>
      <w:sz w:val="16"/>
      <w:szCs w:val="16"/>
      <w:lang w:val="de-DE"/>
    </w:rPr>
  </w:style>
  <w:style w:type="paragraph" w:customStyle="1" w:styleId="3IND">
    <w:name w:val="3 IND."/>
    <w:basedOn w:val="Standard"/>
    <w:pPr>
      <w:ind w:firstLine="567"/>
      <w:jc w:val="both"/>
    </w:pPr>
  </w:style>
  <w:style w:type="character" w:customStyle="1" w:styleId="Abrogato">
    <w:name w:val="Abrogato"/>
    <w:rPr>
      <w:rFonts w:cs="Times New Roman"/>
    </w:rPr>
  </w:style>
  <w:style w:type="paragraph" w:customStyle="1" w:styleId="Adestra">
    <w:name w:val="Adestra"/>
    <w:basedOn w:val="Standard"/>
    <w:pPr>
      <w:jc w:val="right"/>
    </w:pPr>
  </w:style>
  <w:style w:type="paragraph" w:customStyle="1" w:styleId="Argomenti">
    <w:name w:val="Argomenti"/>
    <w:basedOn w:val="Standard"/>
    <w:rPr>
      <w:i/>
      <w:iCs/>
      <w:color w:val="008000"/>
      <w:sz w:val="22"/>
      <w:szCs w:val="22"/>
    </w:rPr>
  </w:style>
  <w:style w:type="paragraph" w:customStyle="1" w:styleId="Argomento">
    <w:name w:val="Argomento"/>
    <w:basedOn w:val="Standard"/>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Standard"/>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Standard"/>
    <w:pPr>
      <w:jc w:val="center"/>
    </w:pPr>
  </w:style>
  <w:style w:type="paragraph" w:customStyle="1" w:styleId="ChiaveDocumento">
    <w:name w:val="Chiave_Documento"/>
    <w:basedOn w:val="Standard"/>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Standard"/>
    <w:pPr>
      <w:jc w:val="center"/>
    </w:pPr>
    <w:rPr>
      <w:b/>
      <w:bCs/>
      <w:sz w:val="24"/>
      <w:szCs w:val="24"/>
    </w:rPr>
  </w:style>
  <w:style w:type="paragraph" w:styleId="Datum">
    <w:name w:val="Date"/>
    <w:basedOn w:val="Standard"/>
    <w:next w:val="Standard"/>
  </w:style>
  <w:style w:type="paragraph" w:customStyle="1" w:styleId="Doppio">
    <w:name w:val="Doppio"/>
    <w:basedOn w:val="Standard"/>
    <w:pPr>
      <w:ind w:firstLine="454"/>
      <w:jc w:val="both"/>
    </w:pPr>
  </w:style>
  <w:style w:type="paragraph" w:customStyle="1" w:styleId="Epigrafe">
    <w:name w:val="Epigrafe"/>
    <w:basedOn w:val="ArticoloCentr"/>
  </w:style>
  <w:style w:type="paragraph" w:customStyle="1" w:styleId="FineTabella">
    <w:name w:val="Fine Tabella"/>
    <w:basedOn w:val="Standard"/>
    <w:pPr>
      <w:ind w:firstLine="227"/>
      <w:jc w:val="both"/>
    </w:pPr>
    <w:rPr>
      <w:color w:val="800080"/>
    </w:rPr>
  </w:style>
  <w:style w:type="paragraph" w:customStyle="1" w:styleId="FineTab">
    <w:name w:val="FineTab"/>
    <w:basedOn w:val="Standard"/>
    <w:rPr>
      <w:color w:val="800080"/>
    </w:rPr>
  </w:style>
  <w:style w:type="paragraph" w:customStyle="1" w:styleId="Format">
    <w:name w:val="Format"/>
    <w:basedOn w:val="Standard"/>
    <w:pPr>
      <w:ind w:firstLine="227"/>
      <w:jc w:val="both"/>
    </w:pPr>
    <w:rPr>
      <w:color w:val="FF0000"/>
    </w:rPr>
  </w:style>
  <w:style w:type="paragraph" w:customStyle="1" w:styleId="Giurisprudenza">
    <w:name w:val="Giurisprudenza"/>
    <w:basedOn w:val="Standard"/>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Standard"/>
    <w:pPr>
      <w:ind w:firstLine="340"/>
      <w:jc w:val="both"/>
    </w:pPr>
  </w:style>
  <w:style w:type="paragraph" w:customStyle="1" w:styleId="InizioTabella">
    <w:name w:val="Inizio Tabella"/>
    <w:basedOn w:val="Standard"/>
    <w:pPr>
      <w:ind w:firstLine="227"/>
      <w:jc w:val="both"/>
    </w:pPr>
    <w:rPr>
      <w:color w:val="FFFF00"/>
    </w:rPr>
  </w:style>
  <w:style w:type="paragraph" w:customStyle="1" w:styleId="InizioTab">
    <w:name w:val="InizioTab"/>
    <w:basedOn w:val="Standard"/>
    <w:rPr>
      <w:color w:val="FF0000"/>
    </w:rPr>
  </w:style>
  <w:style w:type="paragraph" w:customStyle="1" w:styleId="ModTxt">
    <w:name w:val="ModTxt"/>
    <w:basedOn w:val="Standard"/>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Standard"/>
    <w:pPr>
      <w:ind w:firstLine="227"/>
      <w:jc w:val="both"/>
    </w:pPr>
    <w:rPr>
      <w:color w:val="00FFFF"/>
    </w:rPr>
  </w:style>
  <w:style w:type="paragraph" w:customStyle="1" w:styleId="NoFormat">
    <w:name w:val="NoFormat"/>
    <w:basedOn w:val="Standard"/>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Fuzeile">
    <w:name w:val="footer"/>
    <w:basedOn w:val="Standard"/>
    <w:pPr>
      <w:tabs>
        <w:tab w:val="center" w:pos="4819"/>
        <w:tab w:val="right" w:pos="9638"/>
      </w:tabs>
    </w:pPr>
  </w:style>
  <w:style w:type="character" w:styleId="Funotenzeichen">
    <w:name w:val="footnote reference"/>
    <w:semiHidden/>
    <w:rPr>
      <w:rFonts w:cs="Times New Roman"/>
      <w:position w:val="6"/>
      <w:sz w:val="16"/>
      <w:szCs w:val="16"/>
    </w:rPr>
  </w:style>
  <w:style w:type="paragraph" w:customStyle="1" w:styleId="Rubrica">
    <w:name w:val="Rubrica"/>
    <w:basedOn w:val="Standard"/>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Standard"/>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Standard"/>
    <w:rPr>
      <w:rFonts w:ascii="Courier" w:hAnsi="Courier" w:cs="Courier"/>
    </w:rPr>
  </w:style>
  <w:style w:type="paragraph" w:customStyle="1" w:styleId="TABULATO">
    <w:name w:val="TABULATO"/>
    <w:basedOn w:val="Standard"/>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Standard"/>
    <w:pPr>
      <w:ind w:firstLine="227"/>
      <w:jc w:val="both"/>
    </w:pPr>
  </w:style>
  <w:style w:type="paragraph" w:styleId="Funotentext">
    <w:name w:val="footnote text"/>
    <w:basedOn w:val="Standard"/>
    <w:semiHidden/>
    <w:pPr>
      <w:jc w:val="both"/>
    </w:pPr>
    <w:rPr>
      <w:rFonts w:ascii="Arial" w:hAnsi="Arial" w:cs="Arial"/>
    </w:rPr>
  </w:style>
  <w:style w:type="paragraph" w:customStyle="1" w:styleId="TestoNote">
    <w:name w:val="TestoNote"/>
    <w:basedOn w:val="Testo"/>
  </w:style>
  <w:style w:type="paragraph" w:customStyle="1" w:styleId="tipo">
    <w:name w:val="tipo"/>
    <w:basedOn w:val="Standard"/>
    <w:pPr>
      <w:jc w:val="center"/>
    </w:pPr>
    <w:rPr>
      <w:b/>
      <w:bCs/>
      <w:color w:val="FF00FF"/>
      <w:sz w:val="24"/>
      <w:szCs w:val="24"/>
    </w:rPr>
  </w:style>
  <w:style w:type="paragraph" w:customStyle="1" w:styleId="TitArt">
    <w:name w:val="Tit Art"/>
    <w:basedOn w:val="Standard"/>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Standard"/>
    <w:rPr>
      <w:b/>
      <w:bCs/>
      <w:i/>
      <w:iCs/>
      <w:sz w:val="24"/>
      <w:szCs w:val="24"/>
    </w:rPr>
  </w:style>
  <w:style w:type="paragraph" w:customStyle="1" w:styleId="Figlio">
    <w:name w:val="Figlio"/>
    <w:basedOn w:val="Standard"/>
    <w:rPr>
      <w:color w:val="00FF00"/>
      <w:sz w:val="24"/>
      <w:szCs w:val="24"/>
    </w:rPr>
  </w:style>
  <w:style w:type="paragraph" w:customStyle="1" w:styleId="Rifst">
    <w:name w:val="Rif_st"/>
    <w:basedOn w:val="Standard"/>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Standard"/>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Textkrper">
    <w:name w:val="Body Text"/>
    <w:basedOn w:val="Standard"/>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Standard"/>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Kopfzeile">
    <w:name w:val="header"/>
    <w:basedOn w:val="Standard"/>
    <w:link w:val="KopfzeileZchn"/>
    <w:pPr>
      <w:tabs>
        <w:tab w:val="center" w:pos="4819"/>
        <w:tab w:val="right" w:pos="9638"/>
      </w:tabs>
      <w:autoSpaceDE/>
      <w:autoSpaceDN/>
      <w:adjustRightInd/>
    </w:pPr>
    <w:rPr>
      <w:sz w:val="24"/>
      <w:szCs w:val="24"/>
      <w:lang w:eastAsia="it-IT"/>
    </w:rPr>
  </w:style>
  <w:style w:type="paragraph" w:styleId="Textkrper2">
    <w:name w:val="Body Text 2"/>
    <w:basedOn w:val="Standard"/>
    <w:link w:val="Textkrper2Zchn"/>
    <w:pPr>
      <w:spacing w:after="120"/>
      <w:ind w:left="283"/>
    </w:pPr>
  </w:style>
  <w:style w:type="paragraph" w:customStyle="1" w:styleId="sche22">
    <w:name w:val="sche2_2"/>
    <w:rsid w:val="00A60F39"/>
    <w:pPr>
      <w:widowControl w:val="0"/>
      <w:jc w:val="right"/>
    </w:pPr>
    <w:rPr>
      <w:lang w:val="en-US"/>
    </w:rPr>
  </w:style>
  <w:style w:type="paragraph" w:styleId="Textkrper-Einzug3">
    <w:name w:val="Body Text Indent 3"/>
    <w:basedOn w:val="Standard"/>
    <w:rsid w:val="00A60F39"/>
    <w:pPr>
      <w:autoSpaceDE/>
      <w:autoSpaceDN/>
      <w:adjustRightInd/>
      <w:spacing w:after="120"/>
      <w:ind w:left="283"/>
    </w:pPr>
    <w:rPr>
      <w:sz w:val="16"/>
      <w:szCs w:val="16"/>
      <w:lang w:eastAsia="it-IT"/>
    </w:rPr>
  </w:style>
  <w:style w:type="character" w:customStyle="1" w:styleId="KopfzeileZchn">
    <w:name w:val="Kopfzeile Zchn"/>
    <w:link w:val="Kopfzeile"/>
    <w:semiHidden/>
    <w:locked/>
    <w:rPr>
      <w:rFonts w:cs="Times New Roman"/>
      <w:sz w:val="24"/>
      <w:szCs w:val="24"/>
      <w:lang w:val="it-IT" w:eastAsia="it-IT"/>
    </w:rPr>
  </w:style>
  <w:style w:type="character" w:customStyle="1" w:styleId="Textkrper2Zchn">
    <w:name w:val="Textkörper 2 Zchn"/>
    <w:link w:val="Textkrper2"/>
    <w:semiHidden/>
    <w:locked/>
    <w:rPr>
      <w:rFonts w:cs="Times New Roman"/>
      <w:lang w:val="it-IT" w:eastAsia="de-DE"/>
    </w:rPr>
  </w:style>
  <w:style w:type="paragraph" w:customStyle="1" w:styleId="CarattereCharCarattere">
    <w:name w:val="Carattere Char Carattere"/>
    <w:basedOn w:val="Standard"/>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Standard"/>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Standard"/>
    <w:rsid w:val="004A7454"/>
    <w:pPr>
      <w:autoSpaceDE/>
      <w:autoSpaceDN/>
      <w:adjustRightInd/>
      <w:spacing w:after="160" w:line="240" w:lineRule="exact"/>
    </w:pPr>
    <w:rPr>
      <w:rFonts w:ascii="Tahoma" w:hAnsi="Tahoma" w:cs="Tahoma"/>
      <w:lang w:val="en-US" w:eastAsia="en-US"/>
    </w:rPr>
  </w:style>
  <w:style w:type="character" w:styleId="Fett">
    <w:name w:val="Strong"/>
    <w:qFormat/>
    <w:rsid w:val="00576B82"/>
    <w:rPr>
      <w:rFonts w:cs="Times New Roman"/>
      <w:b/>
      <w:bCs/>
    </w:rPr>
  </w:style>
  <w:style w:type="paragraph" w:customStyle="1" w:styleId="a">
    <w:basedOn w:val="Standard"/>
    <w:rsid w:val="00576B82"/>
    <w:pPr>
      <w:autoSpaceDE/>
      <w:autoSpaceDN/>
      <w:adjustRightInd/>
      <w:spacing w:after="160" w:line="240" w:lineRule="exact"/>
    </w:pPr>
    <w:rPr>
      <w:rFonts w:ascii="Tahoma" w:hAnsi="Tahoma" w:cs="Tahoma"/>
      <w:lang w:val="en-US" w:eastAsia="en-US"/>
    </w:rPr>
  </w:style>
  <w:style w:type="paragraph" w:styleId="Listenabsatz">
    <w:name w:val="List Paragraph"/>
    <w:basedOn w:val="Standard"/>
    <w:uiPriority w:val="34"/>
    <w:qFormat/>
    <w:rsid w:val="004A24BC"/>
    <w:pPr>
      <w:ind w:left="720"/>
      <w:contextualSpacing/>
    </w:pPr>
  </w:style>
  <w:style w:type="character" w:styleId="Kommentarzeichen">
    <w:name w:val="annotation reference"/>
    <w:basedOn w:val="Absatz-Standardschriftart"/>
    <w:rsid w:val="00A05FB3"/>
    <w:rPr>
      <w:sz w:val="16"/>
      <w:szCs w:val="16"/>
    </w:rPr>
  </w:style>
  <w:style w:type="paragraph" w:styleId="Kommentartext">
    <w:name w:val="annotation text"/>
    <w:basedOn w:val="Standard"/>
    <w:link w:val="KommentartextZchn"/>
    <w:rsid w:val="00A05FB3"/>
  </w:style>
  <w:style w:type="character" w:customStyle="1" w:styleId="KommentartextZchn">
    <w:name w:val="Kommentartext Zchn"/>
    <w:basedOn w:val="Absatz-Standardschriftart"/>
    <w:link w:val="Kommentartext"/>
    <w:rsid w:val="00A05FB3"/>
    <w:rPr>
      <w:lang w:eastAsia="de-DE"/>
    </w:rPr>
  </w:style>
  <w:style w:type="paragraph" w:styleId="Kommentarthema">
    <w:name w:val="annotation subject"/>
    <w:basedOn w:val="Kommentartext"/>
    <w:next w:val="Kommentartext"/>
    <w:link w:val="KommentarthemaZchn"/>
    <w:rsid w:val="00A05FB3"/>
    <w:rPr>
      <w:b/>
      <w:bCs/>
    </w:rPr>
  </w:style>
  <w:style w:type="character" w:customStyle="1" w:styleId="KommentarthemaZchn">
    <w:name w:val="Kommentarthema Zchn"/>
    <w:basedOn w:val="KommentartextZchn"/>
    <w:link w:val="Kommentarthema"/>
    <w:rsid w:val="00A05FB3"/>
    <w:rPr>
      <w:b/>
      <w:bCs/>
      <w:lang w:eastAsia="de-DE"/>
    </w:rPr>
  </w:style>
  <w:style w:type="paragraph" w:styleId="Textkrper-Zeileneinzug">
    <w:name w:val="Body Text Indent"/>
    <w:basedOn w:val="Standard"/>
    <w:link w:val="Textkrper-ZeileneinzugZchn"/>
    <w:rsid w:val="00197CEA"/>
    <w:pPr>
      <w:spacing w:after="120"/>
      <w:ind w:left="283"/>
    </w:pPr>
  </w:style>
  <w:style w:type="character" w:customStyle="1" w:styleId="Textkrper-ZeileneinzugZchn">
    <w:name w:val="Textkörper-Zeileneinzug Zchn"/>
    <w:basedOn w:val="Absatz-Standardschriftart"/>
    <w:link w:val="Textkrper-Zeileneinzug"/>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2163</Words>
  <Characters>13628</Characters>
  <Application>Microsoft Office Word</Application>
  <DocSecurity>4</DocSecurity>
  <Lines>113</Lines>
  <Paragraphs>31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Ulrike Zöggeler</cp:lastModifiedBy>
  <cp:revision>2</cp:revision>
  <cp:lastPrinted>2010-02-12T14:07:00Z</cp:lastPrinted>
  <dcterms:created xsi:type="dcterms:W3CDTF">2019-01-16T07:41:00Z</dcterms:created>
  <dcterms:modified xsi:type="dcterms:W3CDTF">2019-01-16T07:41:00Z</dcterms:modified>
</cp:coreProperties>
</file>