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9B5" w:rsidRPr="008E47C3" w:rsidRDefault="009D1438" w:rsidP="00234A6B">
      <w:pPr>
        <w:pStyle w:val="Titolo"/>
        <w:spacing w:after="0"/>
        <w:jc w:val="both"/>
        <w:rPr>
          <w:rFonts w:asciiTheme="minorHAnsi" w:hAnsiTheme="minorHAnsi" w:cstheme="minorHAnsi"/>
          <w:sz w:val="56"/>
          <w:szCs w:val="56"/>
          <w:lang w:val="de-DE"/>
        </w:rPr>
      </w:pPr>
      <w:r>
        <w:rPr>
          <w:rFonts w:asciiTheme="minorHAnsi" w:hAnsiTheme="minorHAnsi" w:cstheme="minorHAnsi"/>
          <w:sz w:val="56"/>
          <w:szCs w:val="56"/>
          <w:lang w:val="de-DE"/>
        </w:rPr>
        <w:t>GPU-Handbuch - Backend -</w:t>
      </w:r>
      <w:r w:rsidR="00D96422" w:rsidRPr="008E47C3">
        <w:rPr>
          <w:rFonts w:asciiTheme="minorHAnsi" w:hAnsiTheme="minorHAnsi" w:cstheme="minorHAnsi"/>
          <w:sz w:val="56"/>
          <w:szCs w:val="56"/>
          <w:lang w:val="de-DE"/>
        </w:rPr>
        <w:t xml:space="preserve"> Teil 2</w:t>
      </w:r>
      <w:r w:rsidR="00D96422" w:rsidRPr="008E47C3">
        <w:rPr>
          <w:rFonts w:asciiTheme="minorHAnsi" w:hAnsiTheme="minorHAnsi" w:cstheme="minorHAnsi"/>
          <w:sz w:val="56"/>
          <w:szCs w:val="56"/>
          <w:lang w:val="de-DE"/>
        </w:rPr>
        <w:br w:type="page"/>
      </w:r>
    </w:p>
    <w:sdt>
      <w:sdtPr>
        <w:rPr>
          <w:rFonts w:asciiTheme="minorHAnsi" w:eastAsiaTheme="minorHAnsi" w:hAnsiTheme="minorHAnsi" w:cstheme="minorBidi"/>
          <w:b w:val="0"/>
          <w:bCs w:val="0"/>
          <w:color w:val="auto"/>
          <w:sz w:val="22"/>
          <w:szCs w:val="22"/>
          <w:lang w:val="de-DE" w:eastAsia="en-US"/>
        </w:rPr>
        <w:id w:val="-1592855983"/>
        <w:docPartObj>
          <w:docPartGallery w:val="Table of Contents"/>
          <w:docPartUnique/>
        </w:docPartObj>
      </w:sdtPr>
      <w:sdtContent>
        <w:p w:rsidR="005A64D5" w:rsidRPr="008E47C3" w:rsidRDefault="005A64D5" w:rsidP="00144DD6">
          <w:pPr>
            <w:pStyle w:val="Titolosommario"/>
            <w:spacing w:before="0" w:line="240" w:lineRule="auto"/>
            <w:jc w:val="center"/>
            <w:rPr>
              <w:lang w:val="de-DE"/>
            </w:rPr>
          </w:pPr>
          <w:r w:rsidRPr="008E47C3">
            <w:rPr>
              <w:lang w:val="de-DE"/>
            </w:rPr>
            <w:t>Inhaltsverzeichnis</w:t>
          </w:r>
        </w:p>
        <w:p w:rsidR="008E47C3" w:rsidRPr="008E47C3" w:rsidRDefault="00421F47">
          <w:pPr>
            <w:pStyle w:val="Sommario1"/>
            <w:tabs>
              <w:tab w:val="left" w:pos="3225"/>
              <w:tab w:val="right" w:leader="dot" w:pos="9628"/>
            </w:tabs>
            <w:rPr>
              <w:rFonts w:eastAsiaTheme="minorEastAsia"/>
              <w:noProof/>
              <w:lang w:val="de-DE" w:eastAsia="it-IT"/>
            </w:rPr>
          </w:pPr>
          <w:r w:rsidRPr="008E47C3">
            <w:rPr>
              <w:lang w:val="de-DE"/>
            </w:rPr>
            <w:fldChar w:fldCharType="begin"/>
          </w:r>
          <w:r w:rsidR="006A5542" w:rsidRPr="008E47C3">
            <w:rPr>
              <w:lang w:val="de-DE"/>
            </w:rPr>
            <w:instrText xml:space="preserve"> TOC \o "1-3" \h \z \u </w:instrText>
          </w:r>
          <w:r w:rsidRPr="008E47C3">
            <w:rPr>
              <w:lang w:val="de-DE"/>
            </w:rPr>
            <w:fldChar w:fldCharType="separate"/>
          </w:r>
          <w:hyperlink w:anchor="_Toc346286789" w:history="1">
            <w:r w:rsidR="008E47C3" w:rsidRPr="008E47C3">
              <w:rPr>
                <w:rStyle w:val="Collegamentoipertestuale"/>
                <w:noProof/>
                <w:lang w:val="de-DE"/>
              </w:rPr>
              <w:t>8.</w:t>
            </w:r>
            <w:r w:rsidR="008E47C3" w:rsidRPr="008E47C3">
              <w:rPr>
                <w:rFonts w:eastAsiaTheme="minorEastAsia"/>
                <w:noProof/>
                <w:lang w:val="de-DE" w:eastAsia="it-IT"/>
              </w:rPr>
              <w:t xml:space="preserve"> </w:t>
            </w:r>
            <w:r w:rsidR="008E47C3" w:rsidRPr="008E47C3">
              <w:rPr>
                <w:rStyle w:val="Collegamentoipertestuale"/>
                <w:noProof/>
                <w:lang w:val="de-DE"/>
              </w:rPr>
              <w:t>Vorhandene Tätigkeiten</w:t>
            </w:r>
            <w:r w:rsidR="008E47C3" w:rsidRPr="008E47C3">
              <w:rPr>
                <w:noProof/>
                <w:webHidden/>
                <w:lang w:val="de-DE"/>
              </w:rPr>
              <w:tab/>
            </w:r>
            <w:r w:rsidR="008E47C3" w:rsidRPr="008E47C3">
              <w:rPr>
                <w:noProof/>
                <w:webHidden/>
                <w:lang w:val="de-DE"/>
              </w:rPr>
              <w:tab/>
            </w:r>
            <w:r w:rsidR="008E47C3" w:rsidRPr="008E47C3">
              <w:rPr>
                <w:noProof/>
                <w:webHidden/>
                <w:lang w:val="de-DE"/>
              </w:rPr>
              <w:fldChar w:fldCharType="begin"/>
            </w:r>
            <w:r w:rsidR="008E47C3" w:rsidRPr="008E47C3">
              <w:rPr>
                <w:noProof/>
                <w:webHidden/>
                <w:lang w:val="de-DE"/>
              </w:rPr>
              <w:instrText xml:space="preserve"> PAGEREF _Toc346286789 \h </w:instrText>
            </w:r>
            <w:r w:rsidR="008E47C3" w:rsidRPr="008E47C3">
              <w:rPr>
                <w:noProof/>
                <w:webHidden/>
                <w:lang w:val="de-DE"/>
              </w:rPr>
            </w:r>
            <w:r w:rsidR="008E47C3" w:rsidRPr="008E47C3">
              <w:rPr>
                <w:noProof/>
                <w:webHidden/>
                <w:lang w:val="de-DE"/>
              </w:rPr>
              <w:fldChar w:fldCharType="separate"/>
            </w:r>
            <w:r w:rsidR="008E47C3" w:rsidRPr="008E47C3">
              <w:rPr>
                <w:noProof/>
                <w:webHidden/>
                <w:lang w:val="de-DE"/>
              </w:rPr>
              <w:t>3</w:t>
            </w:r>
            <w:r w:rsidR="008E47C3" w:rsidRPr="008E47C3">
              <w:rPr>
                <w:noProof/>
                <w:webHidden/>
                <w:lang w:val="de-DE"/>
              </w:rPr>
              <w:fldChar w:fldCharType="end"/>
            </w:r>
          </w:hyperlink>
        </w:p>
        <w:p w:rsidR="008E47C3" w:rsidRPr="008E47C3" w:rsidRDefault="009D1438">
          <w:pPr>
            <w:pStyle w:val="Sommario2"/>
            <w:tabs>
              <w:tab w:val="left" w:pos="3445"/>
              <w:tab w:val="right" w:leader="dot" w:pos="9628"/>
            </w:tabs>
            <w:rPr>
              <w:rFonts w:eastAsiaTheme="minorEastAsia"/>
              <w:noProof/>
              <w:lang w:val="de-DE" w:eastAsia="it-IT"/>
            </w:rPr>
          </w:pPr>
          <w:hyperlink w:anchor="_Toc346286790" w:history="1">
            <w:r w:rsidR="008E47C3" w:rsidRPr="008E47C3">
              <w:rPr>
                <w:rStyle w:val="Collegamentoipertestuale"/>
                <w:noProof/>
                <w:lang w:val="de-DE"/>
              </w:rPr>
              <w:t>8.1</w:t>
            </w:r>
            <w:r w:rsidR="008E47C3" w:rsidRPr="008E47C3">
              <w:rPr>
                <w:rFonts w:eastAsiaTheme="minorEastAsia"/>
                <w:noProof/>
                <w:lang w:val="de-DE" w:eastAsia="it-IT"/>
              </w:rPr>
              <w:t xml:space="preserve"> </w:t>
            </w:r>
            <w:r w:rsidR="008E47C3" w:rsidRPr="008E47C3">
              <w:rPr>
                <w:rStyle w:val="Collegamentoipertestuale"/>
                <w:noProof/>
                <w:lang w:val="de-DE"/>
              </w:rPr>
              <w:t>Redazione Provvedimenti (Erstellen von Verfügungen)</w:t>
            </w:r>
            <w:r w:rsidR="008E47C3" w:rsidRPr="008E47C3">
              <w:rPr>
                <w:noProof/>
                <w:webHidden/>
                <w:lang w:val="de-DE"/>
              </w:rPr>
              <w:tab/>
            </w:r>
            <w:r w:rsidR="008E47C3" w:rsidRPr="008E47C3">
              <w:rPr>
                <w:noProof/>
                <w:webHidden/>
                <w:lang w:val="de-DE"/>
              </w:rPr>
              <w:fldChar w:fldCharType="begin"/>
            </w:r>
            <w:r w:rsidR="008E47C3" w:rsidRPr="008E47C3">
              <w:rPr>
                <w:noProof/>
                <w:webHidden/>
                <w:lang w:val="de-DE"/>
              </w:rPr>
              <w:instrText xml:space="preserve"> PAGEREF _Toc346286790 \h </w:instrText>
            </w:r>
            <w:r w:rsidR="008E47C3" w:rsidRPr="008E47C3">
              <w:rPr>
                <w:noProof/>
                <w:webHidden/>
                <w:lang w:val="de-DE"/>
              </w:rPr>
            </w:r>
            <w:r w:rsidR="008E47C3" w:rsidRPr="008E47C3">
              <w:rPr>
                <w:noProof/>
                <w:webHidden/>
                <w:lang w:val="de-DE"/>
              </w:rPr>
              <w:fldChar w:fldCharType="separate"/>
            </w:r>
            <w:r w:rsidR="008E47C3" w:rsidRPr="008E47C3">
              <w:rPr>
                <w:noProof/>
                <w:webHidden/>
                <w:lang w:val="de-DE"/>
              </w:rPr>
              <w:t>3</w:t>
            </w:r>
            <w:r w:rsidR="008E47C3" w:rsidRPr="008E47C3">
              <w:rPr>
                <w:noProof/>
                <w:webHidden/>
                <w:lang w:val="de-DE"/>
              </w:rPr>
              <w:fldChar w:fldCharType="end"/>
            </w:r>
          </w:hyperlink>
        </w:p>
        <w:p w:rsidR="008E47C3" w:rsidRPr="008E47C3" w:rsidRDefault="009D1438">
          <w:pPr>
            <w:pStyle w:val="Sommario2"/>
            <w:tabs>
              <w:tab w:val="right" w:leader="dot" w:pos="9628"/>
            </w:tabs>
            <w:rPr>
              <w:rFonts w:eastAsiaTheme="minorEastAsia"/>
              <w:noProof/>
              <w:lang w:val="de-DE" w:eastAsia="it-IT"/>
            </w:rPr>
          </w:pPr>
          <w:hyperlink w:anchor="_Toc346286791" w:history="1">
            <w:r w:rsidR="008E47C3" w:rsidRPr="008E47C3">
              <w:rPr>
                <w:rStyle w:val="Collegamentoipertestuale"/>
                <w:noProof/>
                <w:lang w:val="de-DE"/>
              </w:rPr>
              <w:t>8.2 Comunicazione Avvio Procedimento (Mitteilung über die Verfahrenseinleitung)</w:t>
            </w:r>
            <w:r w:rsidR="008E47C3" w:rsidRPr="008E47C3">
              <w:rPr>
                <w:noProof/>
                <w:webHidden/>
                <w:lang w:val="de-DE"/>
              </w:rPr>
              <w:tab/>
            </w:r>
            <w:r w:rsidR="008E47C3" w:rsidRPr="008E47C3">
              <w:rPr>
                <w:noProof/>
                <w:webHidden/>
                <w:lang w:val="de-DE"/>
              </w:rPr>
              <w:fldChar w:fldCharType="begin"/>
            </w:r>
            <w:r w:rsidR="008E47C3" w:rsidRPr="008E47C3">
              <w:rPr>
                <w:noProof/>
                <w:webHidden/>
                <w:lang w:val="de-DE"/>
              </w:rPr>
              <w:instrText xml:space="preserve"> PAGEREF _Toc346286791 \h </w:instrText>
            </w:r>
            <w:r w:rsidR="008E47C3" w:rsidRPr="008E47C3">
              <w:rPr>
                <w:noProof/>
                <w:webHidden/>
                <w:lang w:val="de-DE"/>
              </w:rPr>
            </w:r>
            <w:r w:rsidR="008E47C3" w:rsidRPr="008E47C3">
              <w:rPr>
                <w:noProof/>
                <w:webHidden/>
                <w:lang w:val="de-DE"/>
              </w:rPr>
              <w:fldChar w:fldCharType="separate"/>
            </w:r>
            <w:r w:rsidR="008E47C3" w:rsidRPr="008E47C3">
              <w:rPr>
                <w:noProof/>
                <w:webHidden/>
                <w:lang w:val="de-DE"/>
              </w:rPr>
              <w:t>5</w:t>
            </w:r>
            <w:r w:rsidR="008E47C3" w:rsidRPr="008E47C3">
              <w:rPr>
                <w:noProof/>
                <w:webHidden/>
                <w:lang w:val="de-DE"/>
              </w:rPr>
              <w:fldChar w:fldCharType="end"/>
            </w:r>
          </w:hyperlink>
        </w:p>
        <w:p w:rsidR="008E47C3" w:rsidRPr="008E47C3" w:rsidRDefault="009D1438">
          <w:pPr>
            <w:pStyle w:val="Sommario2"/>
            <w:tabs>
              <w:tab w:val="right" w:leader="dot" w:pos="9628"/>
            </w:tabs>
            <w:rPr>
              <w:rFonts w:eastAsiaTheme="minorEastAsia"/>
              <w:noProof/>
              <w:lang w:val="de-DE" w:eastAsia="it-IT"/>
            </w:rPr>
          </w:pPr>
          <w:hyperlink w:anchor="_Toc346286792" w:history="1">
            <w:r w:rsidR="008E47C3" w:rsidRPr="008E47C3">
              <w:rPr>
                <w:rStyle w:val="Collegamentoipertestuale"/>
                <w:noProof/>
                <w:lang w:val="de-DE"/>
              </w:rPr>
              <w:t>8.3 Richiesta Integrazioni (Anforderung von Ergänzungen)</w:t>
            </w:r>
            <w:r w:rsidR="008E47C3" w:rsidRPr="008E47C3">
              <w:rPr>
                <w:noProof/>
                <w:webHidden/>
                <w:lang w:val="de-DE"/>
              </w:rPr>
              <w:tab/>
            </w:r>
            <w:r w:rsidR="008E47C3" w:rsidRPr="008E47C3">
              <w:rPr>
                <w:noProof/>
                <w:webHidden/>
                <w:lang w:val="de-DE"/>
              </w:rPr>
              <w:fldChar w:fldCharType="begin"/>
            </w:r>
            <w:r w:rsidR="008E47C3" w:rsidRPr="008E47C3">
              <w:rPr>
                <w:noProof/>
                <w:webHidden/>
                <w:lang w:val="de-DE"/>
              </w:rPr>
              <w:instrText xml:space="preserve"> PAGEREF _Toc346286792 \h </w:instrText>
            </w:r>
            <w:r w:rsidR="008E47C3" w:rsidRPr="008E47C3">
              <w:rPr>
                <w:noProof/>
                <w:webHidden/>
                <w:lang w:val="de-DE"/>
              </w:rPr>
            </w:r>
            <w:r w:rsidR="008E47C3" w:rsidRPr="008E47C3">
              <w:rPr>
                <w:noProof/>
                <w:webHidden/>
                <w:lang w:val="de-DE"/>
              </w:rPr>
              <w:fldChar w:fldCharType="separate"/>
            </w:r>
            <w:r w:rsidR="008E47C3" w:rsidRPr="008E47C3">
              <w:rPr>
                <w:noProof/>
                <w:webHidden/>
                <w:lang w:val="de-DE"/>
              </w:rPr>
              <w:t>6</w:t>
            </w:r>
            <w:r w:rsidR="008E47C3" w:rsidRPr="008E47C3">
              <w:rPr>
                <w:noProof/>
                <w:webHidden/>
                <w:lang w:val="de-DE"/>
              </w:rPr>
              <w:fldChar w:fldCharType="end"/>
            </w:r>
          </w:hyperlink>
        </w:p>
        <w:p w:rsidR="008E47C3" w:rsidRPr="008E47C3" w:rsidRDefault="009D1438">
          <w:pPr>
            <w:pStyle w:val="Sommario2"/>
            <w:tabs>
              <w:tab w:val="right" w:leader="dot" w:pos="9628"/>
            </w:tabs>
            <w:rPr>
              <w:rFonts w:eastAsiaTheme="minorEastAsia"/>
              <w:noProof/>
              <w:lang w:val="de-DE" w:eastAsia="it-IT"/>
            </w:rPr>
          </w:pPr>
          <w:hyperlink w:anchor="_Toc346286793" w:history="1">
            <w:r w:rsidR="008E47C3" w:rsidRPr="008E47C3">
              <w:rPr>
                <w:rStyle w:val="Collegamentoipertestuale"/>
                <w:noProof/>
                <w:lang w:val="de-DE"/>
              </w:rPr>
              <w:t>8.4 Istruttoria Tecnica (Technische Überprüfung)</w:t>
            </w:r>
            <w:r w:rsidR="008E47C3" w:rsidRPr="008E47C3">
              <w:rPr>
                <w:noProof/>
                <w:webHidden/>
                <w:lang w:val="de-DE"/>
              </w:rPr>
              <w:tab/>
            </w:r>
            <w:r w:rsidR="008E47C3" w:rsidRPr="008E47C3">
              <w:rPr>
                <w:noProof/>
                <w:webHidden/>
                <w:lang w:val="de-DE"/>
              </w:rPr>
              <w:fldChar w:fldCharType="begin"/>
            </w:r>
            <w:r w:rsidR="008E47C3" w:rsidRPr="008E47C3">
              <w:rPr>
                <w:noProof/>
                <w:webHidden/>
                <w:lang w:val="de-DE"/>
              </w:rPr>
              <w:instrText xml:space="preserve"> PAGEREF _Toc346286793 \h </w:instrText>
            </w:r>
            <w:r w:rsidR="008E47C3" w:rsidRPr="008E47C3">
              <w:rPr>
                <w:noProof/>
                <w:webHidden/>
                <w:lang w:val="de-DE"/>
              </w:rPr>
            </w:r>
            <w:r w:rsidR="008E47C3" w:rsidRPr="008E47C3">
              <w:rPr>
                <w:noProof/>
                <w:webHidden/>
                <w:lang w:val="de-DE"/>
              </w:rPr>
              <w:fldChar w:fldCharType="separate"/>
            </w:r>
            <w:r w:rsidR="008E47C3" w:rsidRPr="008E47C3">
              <w:rPr>
                <w:noProof/>
                <w:webHidden/>
                <w:lang w:val="de-DE"/>
              </w:rPr>
              <w:t>8</w:t>
            </w:r>
            <w:r w:rsidR="008E47C3" w:rsidRPr="008E47C3">
              <w:rPr>
                <w:noProof/>
                <w:webHidden/>
                <w:lang w:val="de-DE"/>
              </w:rPr>
              <w:fldChar w:fldCharType="end"/>
            </w:r>
          </w:hyperlink>
        </w:p>
        <w:p w:rsidR="008E47C3" w:rsidRPr="008E47C3" w:rsidRDefault="009D1438">
          <w:pPr>
            <w:pStyle w:val="Sommario3"/>
            <w:tabs>
              <w:tab w:val="right" w:leader="dot" w:pos="9628"/>
            </w:tabs>
            <w:rPr>
              <w:rFonts w:eastAsiaTheme="minorEastAsia"/>
              <w:noProof/>
              <w:lang w:val="de-DE" w:eastAsia="it-IT"/>
            </w:rPr>
          </w:pPr>
          <w:hyperlink w:anchor="_Toc346286794" w:history="1">
            <w:r w:rsidR="008E47C3" w:rsidRPr="008E47C3">
              <w:rPr>
                <w:rStyle w:val="Collegamentoipertestuale"/>
                <w:noProof/>
                <w:lang w:val="de-DE"/>
              </w:rPr>
              <w:t>8.4.1 ArcMap</w:t>
            </w:r>
            <w:r w:rsidR="008E47C3" w:rsidRPr="008E47C3">
              <w:rPr>
                <w:noProof/>
                <w:webHidden/>
                <w:lang w:val="de-DE"/>
              </w:rPr>
              <w:tab/>
            </w:r>
            <w:r w:rsidR="008E47C3" w:rsidRPr="008E47C3">
              <w:rPr>
                <w:noProof/>
                <w:webHidden/>
                <w:lang w:val="de-DE"/>
              </w:rPr>
              <w:fldChar w:fldCharType="begin"/>
            </w:r>
            <w:r w:rsidR="008E47C3" w:rsidRPr="008E47C3">
              <w:rPr>
                <w:noProof/>
                <w:webHidden/>
                <w:lang w:val="de-DE"/>
              </w:rPr>
              <w:instrText xml:space="preserve"> PAGEREF _Toc346286794 \h </w:instrText>
            </w:r>
            <w:r w:rsidR="008E47C3" w:rsidRPr="008E47C3">
              <w:rPr>
                <w:noProof/>
                <w:webHidden/>
                <w:lang w:val="de-DE"/>
              </w:rPr>
            </w:r>
            <w:r w:rsidR="008E47C3" w:rsidRPr="008E47C3">
              <w:rPr>
                <w:noProof/>
                <w:webHidden/>
                <w:lang w:val="de-DE"/>
              </w:rPr>
              <w:fldChar w:fldCharType="separate"/>
            </w:r>
            <w:r w:rsidR="008E47C3" w:rsidRPr="008E47C3">
              <w:rPr>
                <w:noProof/>
                <w:webHidden/>
                <w:lang w:val="de-DE"/>
              </w:rPr>
              <w:t>10</w:t>
            </w:r>
            <w:r w:rsidR="008E47C3" w:rsidRPr="008E47C3">
              <w:rPr>
                <w:noProof/>
                <w:webHidden/>
                <w:lang w:val="de-DE"/>
              </w:rPr>
              <w:fldChar w:fldCharType="end"/>
            </w:r>
          </w:hyperlink>
        </w:p>
        <w:p w:rsidR="008E47C3" w:rsidRPr="008E47C3" w:rsidRDefault="009D1438">
          <w:pPr>
            <w:pStyle w:val="Sommario3"/>
            <w:tabs>
              <w:tab w:val="right" w:leader="dot" w:pos="9628"/>
            </w:tabs>
            <w:rPr>
              <w:rFonts w:eastAsiaTheme="minorEastAsia"/>
              <w:noProof/>
              <w:lang w:val="de-DE" w:eastAsia="it-IT"/>
            </w:rPr>
          </w:pPr>
          <w:hyperlink w:anchor="_Toc346286795" w:history="1">
            <w:r w:rsidR="008E47C3" w:rsidRPr="008E47C3">
              <w:rPr>
                <w:rStyle w:val="Collegamentoipertestuale"/>
                <w:noProof/>
                <w:lang w:val="de-DE"/>
              </w:rPr>
              <w:t>8.4.2 WebGIS</w:t>
            </w:r>
            <w:r w:rsidR="008E47C3" w:rsidRPr="008E47C3">
              <w:rPr>
                <w:noProof/>
                <w:webHidden/>
                <w:lang w:val="de-DE"/>
              </w:rPr>
              <w:tab/>
            </w:r>
            <w:r w:rsidR="008E47C3" w:rsidRPr="008E47C3">
              <w:rPr>
                <w:noProof/>
                <w:webHidden/>
                <w:lang w:val="de-DE"/>
              </w:rPr>
              <w:fldChar w:fldCharType="begin"/>
            </w:r>
            <w:r w:rsidR="008E47C3" w:rsidRPr="008E47C3">
              <w:rPr>
                <w:noProof/>
                <w:webHidden/>
                <w:lang w:val="de-DE"/>
              </w:rPr>
              <w:instrText xml:space="preserve"> PAGEREF _Toc346286795 \h </w:instrText>
            </w:r>
            <w:r w:rsidR="008E47C3" w:rsidRPr="008E47C3">
              <w:rPr>
                <w:noProof/>
                <w:webHidden/>
                <w:lang w:val="de-DE"/>
              </w:rPr>
            </w:r>
            <w:r w:rsidR="008E47C3" w:rsidRPr="008E47C3">
              <w:rPr>
                <w:noProof/>
                <w:webHidden/>
                <w:lang w:val="de-DE"/>
              </w:rPr>
              <w:fldChar w:fldCharType="separate"/>
            </w:r>
            <w:r w:rsidR="008E47C3" w:rsidRPr="008E47C3">
              <w:rPr>
                <w:noProof/>
                <w:webHidden/>
                <w:lang w:val="de-DE"/>
              </w:rPr>
              <w:t>12</w:t>
            </w:r>
            <w:r w:rsidR="008E47C3" w:rsidRPr="008E47C3">
              <w:rPr>
                <w:noProof/>
                <w:webHidden/>
                <w:lang w:val="de-DE"/>
              </w:rPr>
              <w:fldChar w:fldCharType="end"/>
            </w:r>
          </w:hyperlink>
        </w:p>
        <w:p w:rsidR="008E47C3" w:rsidRPr="008E47C3" w:rsidRDefault="009D1438">
          <w:pPr>
            <w:pStyle w:val="Sommario2"/>
            <w:tabs>
              <w:tab w:val="right" w:leader="dot" w:pos="9628"/>
            </w:tabs>
            <w:rPr>
              <w:rFonts w:eastAsiaTheme="minorEastAsia"/>
              <w:noProof/>
              <w:lang w:val="de-DE" w:eastAsia="it-IT"/>
            </w:rPr>
          </w:pPr>
          <w:hyperlink w:anchor="_Toc346286796" w:history="1">
            <w:r w:rsidR="008E47C3" w:rsidRPr="008E47C3">
              <w:rPr>
                <w:rStyle w:val="Collegamentoipertestuale"/>
                <w:noProof/>
                <w:lang w:val="de-DE"/>
              </w:rPr>
              <w:t>8.5 Richiesta Parere Multipla (Mehrfachanfrage Gutachten)</w:t>
            </w:r>
            <w:r w:rsidR="008E47C3" w:rsidRPr="008E47C3">
              <w:rPr>
                <w:noProof/>
                <w:webHidden/>
                <w:lang w:val="de-DE"/>
              </w:rPr>
              <w:tab/>
            </w:r>
            <w:r w:rsidR="008E47C3" w:rsidRPr="008E47C3">
              <w:rPr>
                <w:noProof/>
                <w:webHidden/>
                <w:lang w:val="de-DE"/>
              </w:rPr>
              <w:fldChar w:fldCharType="begin"/>
            </w:r>
            <w:r w:rsidR="008E47C3" w:rsidRPr="008E47C3">
              <w:rPr>
                <w:noProof/>
                <w:webHidden/>
                <w:lang w:val="de-DE"/>
              </w:rPr>
              <w:instrText xml:space="preserve"> PAGEREF _Toc346286796 \h </w:instrText>
            </w:r>
            <w:r w:rsidR="008E47C3" w:rsidRPr="008E47C3">
              <w:rPr>
                <w:noProof/>
                <w:webHidden/>
                <w:lang w:val="de-DE"/>
              </w:rPr>
            </w:r>
            <w:r w:rsidR="008E47C3" w:rsidRPr="008E47C3">
              <w:rPr>
                <w:noProof/>
                <w:webHidden/>
                <w:lang w:val="de-DE"/>
              </w:rPr>
              <w:fldChar w:fldCharType="separate"/>
            </w:r>
            <w:r w:rsidR="008E47C3" w:rsidRPr="008E47C3">
              <w:rPr>
                <w:noProof/>
                <w:webHidden/>
                <w:lang w:val="de-DE"/>
              </w:rPr>
              <w:t>13</w:t>
            </w:r>
            <w:r w:rsidR="008E47C3" w:rsidRPr="008E47C3">
              <w:rPr>
                <w:noProof/>
                <w:webHidden/>
                <w:lang w:val="de-DE"/>
              </w:rPr>
              <w:fldChar w:fldCharType="end"/>
            </w:r>
          </w:hyperlink>
        </w:p>
        <w:p w:rsidR="008E47C3" w:rsidRPr="008E47C3" w:rsidRDefault="009D1438">
          <w:pPr>
            <w:pStyle w:val="Sommario2"/>
            <w:tabs>
              <w:tab w:val="right" w:leader="dot" w:pos="9628"/>
            </w:tabs>
            <w:rPr>
              <w:rFonts w:eastAsiaTheme="minorEastAsia"/>
              <w:noProof/>
              <w:lang w:val="de-DE" w:eastAsia="it-IT"/>
            </w:rPr>
          </w:pPr>
          <w:hyperlink w:anchor="_Toc346286797" w:history="1">
            <w:r w:rsidR="008E47C3" w:rsidRPr="008E47C3">
              <w:rPr>
                <w:rStyle w:val="Collegamentoipertestuale"/>
                <w:noProof/>
                <w:lang w:val="de-DE"/>
              </w:rPr>
              <w:t>8.6 Registrazione Parere Collegato (Verknüpftes Gutachten registrieren) (Antragsteller)</w:t>
            </w:r>
            <w:r w:rsidR="008E47C3" w:rsidRPr="008E47C3">
              <w:rPr>
                <w:noProof/>
                <w:webHidden/>
                <w:lang w:val="de-DE"/>
              </w:rPr>
              <w:tab/>
            </w:r>
            <w:r w:rsidR="008E47C3" w:rsidRPr="008E47C3">
              <w:rPr>
                <w:noProof/>
                <w:webHidden/>
                <w:lang w:val="de-DE"/>
              </w:rPr>
              <w:fldChar w:fldCharType="begin"/>
            </w:r>
            <w:r w:rsidR="008E47C3" w:rsidRPr="008E47C3">
              <w:rPr>
                <w:noProof/>
                <w:webHidden/>
                <w:lang w:val="de-DE"/>
              </w:rPr>
              <w:instrText xml:space="preserve"> PAGEREF _Toc346286797 \h </w:instrText>
            </w:r>
            <w:r w:rsidR="008E47C3" w:rsidRPr="008E47C3">
              <w:rPr>
                <w:noProof/>
                <w:webHidden/>
                <w:lang w:val="de-DE"/>
              </w:rPr>
            </w:r>
            <w:r w:rsidR="008E47C3" w:rsidRPr="008E47C3">
              <w:rPr>
                <w:noProof/>
                <w:webHidden/>
                <w:lang w:val="de-DE"/>
              </w:rPr>
              <w:fldChar w:fldCharType="separate"/>
            </w:r>
            <w:r w:rsidR="008E47C3" w:rsidRPr="008E47C3">
              <w:rPr>
                <w:noProof/>
                <w:webHidden/>
                <w:lang w:val="de-DE"/>
              </w:rPr>
              <w:t>15</w:t>
            </w:r>
            <w:r w:rsidR="008E47C3" w:rsidRPr="008E47C3">
              <w:rPr>
                <w:noProof/>
                <w:webHidden/>
                <w:lang w:val="de-DE"/>
              </w:rPr>
              <w:fldChar w:fldCharType="end"/>
            </w:r>
          </w:hyperlink>
        </w:p>
        <w:p w:rsidR="008E47C3" w:rsidRPr="008E47C3" w:rsidRDefault="009D1438">
          <w:pPr>
            <w:pStyle w:val="Sommario2"/>
            <w:tabs>
              <w:tab w:val="right" w:leader="dot" w:pos="9628"/>
            </w:tabs>
            <w:rPr>
              <w:rFonts w:eastAsiaTheme="minorEastAsia"/>
              <w:noProof/>
              <w:lang w:val="de-DE" w:eastAsia="it-IT"/>
            </w:rPr>
          </w:pPr>
          <w:hyperlink w:anchor="_Toc346286798" w:history="1">
            <w:r w:rsidR="008E47C3" w:rsidRPr="008E47C3">
              <w:rPr>
                <w:rStyle w:val="Collegamentoipertestuale"/>
                <w:noProof/>
                <w:lang w:val="de-DE"/>
              </w:rPr>
              <w:t>8.7 Richiesta Integrazioni (Anforderung von Ergänzungen) (Antragsteller)</w:t>
            </w:r>
            <w:r w:rsidR="008E47C3" w:rsidRPr="008E47C3">
              <w:rPr>
                <w:noProof/>
                <w:webHidden/>
                <w:lang w:val="de-DE"/>
              </w:rPr>
              <w:tab/>
            </w:r>
            <w:r w:rsidR="008E47C3" w:rsidRPr="008E47C3">
              <w:rPr>
                <w:noProof/>
                <w:webHidden/>
                <w:lang w:val="de-DE"/>
              </w:rPr>
              <w:fldChar w:fldCharType="begin"/>
            </w:r>
            <w:r w:rsidR="008E47C3" w:rsidRPr="008E47C3">
              <w:rPr>
                <w:noProof/>
                <w:webHidden/>
                <w:lang w:val="de-DE"/>
              </w:rPr>
              <w:instrText xml:space="preserve"> PAGEREF _Toc346286798 \h </w:instrText>
            </w:r>
            <w:r w:rsidR="008E47C3" w:rsidRPr="008E47C3">
              <w:rPr>
                <w:noProof/>
                <w:webHidden/>
                <w:lang w:val="de-DE"/>
              </w:rPr>
            </w:r>
            <w:r w:rsidR="008E47C3" w:rsidRPr="008E47C3">
              <w:rPr>
                <w:noProof/>
                <w:webHidden/>
                <w:lang w:val="de-DE"/>
              </w:rPr>
              <w:fldChar w:fldCharType="separate"/>
            </w:r>
            <w:r w:rsidR="008E47C3" w:rsidRPr="008E47C3">
              <w:rPr>
                <w:noProof/>
                <w:webHidden/>
                <w:lang w:val="de-DE"/>
              </w:rPr>
              <w:t>16</w:t>
            </w:r>
            <w:r w:rsidR="008E47C3" w:rsidRPr="008E47C3">
              <w:rPr>
                <w:noProof/>
                <w:webHidden/>
                <w:lang w:val="de-DE"/>
              </w:rPr>
              <w:fldChar w:fldCharType="end"/>
            </w:r>
          </w:hyperlink>
        </w:p>
        <w:p w:rsidR="008E47C3" w:rsidRPr="008E47C3" w:rsidRDefault="009D1438">
          <w:pPr>
            <w:pStyle w:val="Sommario2"/>
            <w:tabs>
              <w:tab w:val="right" w:leader="dot" w:pos="9628"/>
            </w:tabs>
            <w:rPr>
              <w:rFonts w:eastAsiaTheme="minorEastAsia"/>
              <w:noProof/>
              <w:lang w:val="de-DE" w:eastAsia="it-IT"/>
            </w:rPr>
          </w:pPr>
          <w:hyperlink w:anchor="_Toc346286799" w:history="1">
            <w:r w:rsidR="008E47C3" w:rsidRPr="008E47C3">
              <w:rPr>
                <w:rStyle w:val="Collegamentoipertestuale"/>
                <w:noProof/>
                <w:lang w:val="de-DE"/>
              </w:rPr>
              <w:t>8.8 Ricezione Integrazioni (Empfang von Ergänzungen)</w:t>
            </w:r>
            <w:r w:rsidR="008E47C3" w:rsidRPr="008E47C3">
              <w:rPr>
                <w:noProof/>
                <w:webHidden/>
                <w:lang w:val="de-DE"/>
              </w:rPr>
              <w:tab/>
            </w:r>
            <w:r w:rsidR="008E47C3" w:rsidRPr="008E47C3">
              <w:rPr>
                <w:noProof/>
                <w:webHidden/>
                <w:lang w:val="de-DE"/>
              </w:rPr>
              <w:fldChar w:fldCharType="begin"/>
            </w:r>
            <w:r w:rsidR="008E47C3" w:rsidRPr="008E47C3">
              <w:rPr>
                <w:noProof/>
                <w:webHidden/>
                <w:lang w:val="de-DE"/>
              </w:rPr>
              <w:instrText xml:space="preserve"> PAGEREF _Toc346286799 \h </w:instrText>
            </w:r>
            <w:r w:rsidR="008E47C3" w:rsidRPr="008E47C3">
              <w:rPr>
                <w:noProof/>
                <w:webHidden/>
                <w:lang w:val="de-DE"/>
              </w:rPr>
            </w:r>
            <w:r w:rsidR="008E47C3" w:rsidRPr="008E47C3">
              <w:rPr>
                <w:noProof/>
                <w:webHidden/>
                <w:lang w:val="de-DE"/>
              </w:rPr>
              <w:fldChar w:fldCharType="separate"/>
            </w:r>
            <w:r w:rsidR="008E47C3" w:rsidRPr="008E47C3">
              <w:rPr>
                <w:noProof/>
                <w:webHidden/>
                <w:lang w:val="de-DE"/>
              </w:rPr>
              <w:t>16</w:t>
            </w:r>
            <w:r w:rsidR="008E47C3" w:rsidRPr="008E47C3">
              <w:rPr>
                <w:noProof/>
                <w:webHidden/>
                <w:lang w:val="de-DE"/>
              </w:rPr>
              <w:fldChar w:fldCharType="end"/>
            </w:r>
          </w:hyperlink>
        </w:p>
        <w:p w:rsidR="008E47C3" w:rsidRPr="008E47C3" w:rsidRDefault="009D1438">
          <w:pPr>
            <w:pStyle w:val="Sommario2"/>
            <w:tabs>
              <w:tab w:val="right" w:leader="dot" w:pos="9628"/>
            </w:tabs>
            <w:rPr>
              <w:rFonts w:eastAsiaTheme="minorEastAsia"/>
              <w:noProof/>
              <w:lang w:val="de-DE" w:eastAsia="it-IT"/>
            </w:rPr>
          </w:pPr>
          <w:hyperlink w:anchor="_Toc346286800" w:history="1">
            <w:r w:rsidR="008E47C3" w:rsidRPr="008E47C3">
              <w:rPr>
                <w:rStyle w:val="Collegamentoipertestuale"/>
                <w:noProof/>
                <w:lang w:val="de-DE"/>
              </w:rPr>
              <w:t>8.9 Valutazione Tecnica del Nucleo (technische Bewertung des Kerns)</w:t>
            </w:r>
            <w:r w:rsidR="008E47C3" w:rsidRPr="008E47C3">
              <w:rPr>
                <w:noProof/>
                <w:webHidden/>
                <w:lang w:val="de-DE"/>
              </w:rPr>
              <w:tab/>
            </w:r>
            <w:r w:rsidR="008E47C3" w:rsidRPr="008E47C3">
              <w:rPr>
                <w:noProof/>
                <w:webHidden/>
                <w:lang w:val="de-DE"/>
              </w:rPr>
              <w:fldChar w:fldCharType="begin"/>
            </w:r>
            <w:r w:rsidR="008E47C3" w:rsidRPr="008E47C3">
              <w:rPr>
                <w:noProof/>
                <w:webHidden/>
                <w:lang w:val="de-DE"/>
              </w:rPr>
              <w:instrText xml:space="preserve"> PAGEREF _Toc346286800 \h </w:instrText>
            </w:r>
            <w:r w:rsidR="008E47C3" w:rsidRPr="008E47C3">
              <w:rPr>
                <w:noProof/>
                <w:webHidden/>
                <w:lang w:val="de-DE"/>
              </w:rPr>
            </w:r>
            <w:r w:rsidR="008E47C3" w:rsidRPr="008E47C3">
              <w:rPr>
                <w:noProof/>
                <w:webHidden/>
                <w:lang w:val="de-DE"/>
              </w:rPr>
              <w:fldChar w:fldCharType="separate"/>
            </w:r>
            <w:r w:rsidR="008E47C3" w:rsidRPr="008E47C3">
              <w:rPr>
                <w:noProof/>
                <w:webHidden/>
                <w:lang w:val="de-DE"/>
              </w:rPr>
              <w:t>17</w:t>
            </w:r>
            <w:r w:rsidR="008E47C3" w:rsidRPr="008E47C3">
              <w:rPr>
                <w:noProof/>
                <w:webHidden/>
                <w:lang w:val="de-DE"/>
              </w:rPr>
              <w:fldChar w:fldCharType="end"/>
            </w:r>
          </w:hyperlink>
        </w:p>
        <w:p w:rsidR="008E47C3" w:rsidRPr="008E47C3" w:rsidRDefault="009D1438">
          <w:pPr>
            <w:pStyle w:val="Sommario2"/>
            <w:tabs>
              <w:tab w:val="right" w:leader="dot" w:pos="9628"/>
            </w:tabs>
            <w:rPr>
              <w:rFonts w:eastAsiaTheme="minorEastAsia"/>
              <w:noProof/>
              <w:lang w:val="de-DE" w:eastAsia="it-IT"/>
            </w:rPr>
          </w:pPr>
          <w:hyperlink w:anchor="_Toc346286801" w:history="1">
            <w:r w:rsidR="008E47C3" w:rsidRPr="008E47C3">
              <w:rPr>
                <w:rStyle w:val="Collegamentoipertestuale"/>
                <w:noProof/>
                <w:lang w:val="de-DE"/>
              </w:rPr>
              <w:t>8.10 VALUTAZIONE TECNICA DELLA CUP (TECHNISCHE BEWERTUNG DER LANDESRAUMORDNUNGSKOMMISSION)</w:t>
            </w:r>
            <w:r w:rsidR="008E47C3" w:rsidRPr="008E47C3">
              <w:rPr>
                <w:noProof/>
                <w:webHidden/>
                <w:lang w:val="de-DE"/>
              </w:rPr>
              <w:tab/>
            </w:r>
            <w:r w:rsidR="008E47C3" w:rsidRPr="008E47C3">
              <w:rPr>
                <w:noProof/>
                <w:webHidden/>
                <w:lang w:val="de-DE"/>
              </w:rPr>
              <w:fldChar w:fldCharType="begin"/>
            </w:r>
            <w:r w:rsidR="008E47C3" w:rsidRPr="008E47C3">
              <w:rPr>
                <w:noProof/>
                <w:webHidden/>
                <w:lang w:val="de-DE"/>
              </w:rPr>
              <w:instrText xml:space="preserve"> PAGEREF _Toc346286801 \h </w:instrText>
            </w:r>
            <w:r w:rsidR="008E47C3" w:rsidRPr="008E47C3">
              <w:rPr>
                <w:noProof/>
                <w:webHidden/>
                <w:lang w:val="de-DE"/>
              </w:rPr>
            </w:r>
            <w:r w:rsidR="008E47C3" w:rsidRPr="008E47C3">
              <w:rPr>
                <w:noProof/>
                <w:webHidden/>
                <w:lang w:val="de-DE"/>
              </w:rPr>
              <w:fldChar w:fldCharType="separate"/>
            </w:r>
            <w:r w:rsidR="008E47C3" w:rsidRPr="008E47C3">
              <w:rPr>
                <w:noProof/>
                <w:webHidden/>
                <w:lang w:val="de-DE"/>
              </w:rPr>
              <w:t>19</w:t>
            </w:r>
            <w:r w:rsidR="008E47C3" w:rsidRPr="008E47C3">
              <w:rPr>
                <w:noProof/>
                <w:webHidden/>
                <w:lang w:val="de-DE"/>
              </w:rPr>
              <w:fldChar w:fldCharType="end"/>
            </w:r>
          </w:hyperlink>
        </w:p>
        <w:p w:rsidR="008E47C3" w:rsidRPr="008E47C3" w:rsidRDefault="009D1438">
          <w:pPr>
            <w:pStyle w:val="Sommario2"/>
            <w:tabs>
              <w:tab w:val="right" w:leader="dot" w:pos="9628"/>
            </w:tabs>
            <w:rPr>
              <w:rFonts w:eastAsiaTheme="minorEastAsia"/>
              <w:noProof/>
              <w:lang w:val="de-DE" w:eastAsia="it-IT"/>
            </w:rPr>
          </w:pPr>
          <w:hyperlink w:anchor="_Toc346286802" w:history="1">
            <w:r w:rsidR="008E47C3" w:rsidRPr="008E47C3">
              <w:rPr>
                <w:rStyle w:val="Collegamentoipertestuale"/>
                <w:noProof/>
                <w:lang w:val="de-DE"/>
              </w:rPr>
              <w:t>8.11 Valutazione Tecnica Interna (interne technische Bewertung)</w:t>
            </w:r>
            <w:r w:rsidR="008E47C3" w:rsidRPr="008E47C3">
              <w:rPr>
                <w:noProof/>
                <w:webHidden/>
                <w:lang w:val="de-DE"/>
              </w:rPr>
              <w:tab/>
            </w:r>
            <w:r w:rsidR="008E47C3" w:rsidRPr="008E47C3">
              <w:rPr>
                <w:noProof/>
                <w:webHidden/>
                <w:lang w:val="de-DE"/>
              </w:rPr>
              <w:fldChar w:fldCharType="begin"/>
            </w:r>
            <w:r w:rsidR="008E47C3" w:rsidRPr="008E47C3">
              <w:rPr>
                <w:noProof/>
                <w:webHidden/>
                <w:lang w:val="de-DE"/>
              </w:rPr>
              <w:instrText xml:space="preserve"> PAGEREF _Toc346286802 \h </w:instrText>
            </w:r>
            <w:r w:rsidR="008E47C3" w:rsidRPr="008E47C3">
              <w:rPr>
                <w:noProof/>
                <w:webHidden/>
                <w:lang w:val="de-DE"/>
              </w:rPr>
            </w:r>
            <w:r w:rsidR="008E47C3" w:rsidRPr="008E47C3">
              <w:rPr>
                <w:noProof/>
                <w:webHidden/>
                <w:lang w:val="de-DE"/>
              </w:rPr>
              <w:fldChar w:fldCharType="separate"/>
            </w:r>
            <w:r w:rsidR="008E47C3" w:rsidRPr="008E47C3">
              <w:rPr>
                <w:noProof/>
                <w:webHidden/>
                <w:lang w:val="de-DE"/>
              </w:rPr>
              <w:t>20</w:t>
            </w:r>
            <w:r w:rsidR="008E47C3" w:rsidRPr="008E47C3">
              <w:rPr>
                <w:noProof/>
                <w:webHidden/>
                <w:lang w:val="de-DE"/>
              </w:rPr>
              <w:fldChar w:fldCharType="end"/>
            </w:r>
          </w:hyperlink>
        </w:p>
        <w:p w:rsidR="008E47C3" w:rsidRPr="008E47C3" w:rsidRDefault="009D1438">
          <w:pPr>
            <w:pStyle w:val="Sommario2"/>
            <w:tabs>
              <w:tab w:val="right" w:leader="dot" w:pos="9628"/>
            </w:tabs>
            <w:rPr>
              <w:rFonts w:eastAsiaTheme="minorEastAsia"/>
              <w:noProof/>
              <w:lang w:val="de-DE" w:eastAsia="it-IT"/>
            </w:rPr>
          </w:pPr>
          <w:hyperlink w:anchor="_Toc346286803" w:history="1">
            <w:r w:rsidR="008E47C3" w:rsidRPr="008E47C3">
              <w:rPr>
                <w:rStyle w:val="Collegamentoipertestuale"/>
                <w:noProof/>
                <w:lang w:val="de-DE"/>
              </w:rPr>
              <w:t>8.12 Registrazione Pubblicazione BUR (Registrierung der Veröffentlichung des Regionalamtsblatts)</w:t>
            </w:r>
            <w:r w:rsidR="008E47C3" w:rsidRPr="008E47C3">
              <w:rPr>
                <w:noProof/>
                <w:webHidden/>
                <w:lang w:val="de-DE"/>
              </w:rPr>
              <w:tab/>
            </w:r>
            <w:r w:rsidR="008E47C3" w:rsidRPr="008E47C3">
              <w:rPr>
                <w:noProof/>
                <w:webHidden/>
                <w:lang w:val="de-DE"/>
              </w:rPr>
              <w:fldChar w:fldCharType="begin"/>
            </w:r>
            <w:r w:rsidR="008E47C3" w:rsidRPr="008E47C3">
              <w:rPr>
                <w:noProof/>
                <w:webHidden/>
                <w:lang w:val="de-DE"/>
              </w:rPr>
              <w:instrText xml:space="preserve"> PAGEREF _Toc346286803 \h </w:instrText>
            </w:r>
            <w:r w:rsidR="008E47C3" w:rsidRPr="008E47C3">
              <w:rPr>
                <w:noProof/>
                <w:webHidden/>
                <w:lang w:val="de-DE"/>
              </w:rPr>
            </w:r>
            <w:r w:rsidR="008E47C3" w:rsidRPr="008E47C3">
              <w:rPr>
                <w:noProof/>
                <w:webHidden/>
                <w:lang w:val="de-DE"/>
              </w:rPr>
              <w:fldChar w:fldCharType="separate"/>
            </w:r>
            <w:r w:rsidR="008E47C3" w:rsidRPr="008E47C3">
              <w:rPr>
                <w:noProof/>
                <w:webHidden/>
                <w:lang w:val="de-DE"/>
              </w:rPr>
              <w:t>21</w:t>
            </w:r>
            <w:r w:rsidR="008E47C3" w:rsidRPr="008E47C3">
              <w:rPr>
                <w:noProof/>
                <w:webHidden/>
                <w:lang w:val="de-DE"/>
              </w:rPr>
              <w:fldChar w:fldCharType="end"/>
            </w:r>
          </w:hyperlink>
        </w:p>
        <w:p w:rsidR="008E47C3" w:rsidRPr="008E47C3" w:rsidRDefault="009D1438">
          <w:pPr>
            <w:pStyle w:val="Sommario1"/>
            <w:tabs>
              <w:tab w:val="left" w:pos="3225"/>
              <w:tab w:val="right" w:leader="dot" w:pos="9628"/>
            </w:tabs>
            <w:rPr>
              <w:rFonts w:eastAsiaTheme="minorEastAsia"/>
              <w:noProof/>
              <w:lang w:val="de-DE" w:eastAsia="it-IT"/>
            </w:rPr>
          </w:pPr>
          <w:hyperlink w:anchor="_Toc346286804" w:history="1">
            <w:r w:rsidR="008E47C3" w:rsidRPr="008E47C3">
              <w:rPr>
                <w:rStyle w:val="Collegamentoipertestuale"/>
                <w:noProof/>
                <w:lang w:val="de-DE"/>
              </w:rPr>
              <w:t>9.</w:t>
            </w:r>
            <w:r w:rsidR="008E47C3" w:rsidRPr="008E47C3">
              <w:rPr>
                <w:rFonts w:eastAsiaTheme="minorEastAsia"/>
                <w:noProof/>
                <w:lang w:val="de-DE" w:eastAsia="it-IT"/>
              </w:rPr>
              <w:t xml:space="preserve"> </w:t>
            </w:r>
            <w:r w:rsidR="008E47C3" w:rsidRPr="008E47C3">
              <w:rPr>
                <w:rStyle w:val="Collegamentoipertestuale"/>
                <w:noProof/>
                <w:lang w:val="de-DE"/>
              </w:rPr>
              <w:t>INTEGRATION MIT DEM PROTOKOLL</w:t>
            </w:r>
            <w:r w:rsidR="008E47C3" w:rsidRPr="008E47C3">
              <w:rPr>
                <w:noProof/>
                <w:webHidden/>
                <w:lang w:val="de-DE"/>
              </w:rPr>
              <w:tab/>
            </w:r>
            <w:r w:rsidR="008E47C3" w:rsidRPr="008E47C3">
              <w:rPr>
                <w:noProof/>
                <w:webHidden/>
                <w:lang w:val="de-DE"/>
              </w:rPr>
              <w:fldChar w:fldCharType="begin"/>
            </w:r>
            <w:r w:rsidR="008E47C3" w:rsidRPr="008E47C3">
              <w:rPr>
                <w:noProof/>
                <w:webHidden/>
                <w:lang w:val="de-DE"/>
              </w:rPr>
              <w:instrText xml:space="preserve"> PAGEREF _Toc346286804 \h </w:instrText>
            </w:r>
            <w:r w:rsidR="008E47C3" w:rsidRPr="008E47C3">
              <w:rPr>
                <w:noProof/>
                <w:webHidden/>
                <w:lang w:val="de-DE"/>
              </w:rPr>
            </w:r>
            <w:r w:rsidR="008E47C3" w:rsidRPr="008E47C3">
              <w:rPr>
                <w:noProof/>
                <w:webHidden/>
                <w:lang w:val="de-DE"/>
              </w:rPr>
              <w:fldChar w:fldCharType="separate"/>
            </w:r>
            <w:r w:rsidR="008E47C3" w:rsidRPr="008E47C3">
              <w:rPr>
                <w:noProof/>
                <w:webHidden/>
                <w:lang w:val="de-DE"/>
              </w:rPr>
              <w:t>23</w:t>
            </w:r>
            <w:r w:rsidR="008E47C3" w:rsidRPr="008E47C3">
              <w:rPr>
                <w:noProof/>
                <w:webHidden/>
                <w:lang w:val="de-DE"/>
              </w:rPr>
              <w:fldChar w:fldCharType="end"/>
            </w:r>
          </w:hyperlink>
        </w:p>
        <w:p w:rsidR="008E47C3" w:rsidRPr="008E47C3" w:rsidRDefault="009D1438">
          <w:pPr>
            <w:pStyle w:val="Sommario3"/>
            <w:tabs>
              <w:tab w:val="right" w:leader="dot" w:pos="9628"/>
            </w:tabs>
            <w:rPr>
              <w:rFonts w:eastAsiaTheme="minorEastAsia"/>
              <w:noProof/>
              <w:lang w:val="de-DE" w:eastAsia="it-IT"/>
            </w:rPr>
          </w:pPr>
          <w:hyperlink w:anchor="_Toc346286805" w:history="1">
            <w:r w:rsidR="008E47C3" w:rsidRPr="008E47C3">
              <w:rPr>
                <w:rStyle w:val="Collegamentoipertestuale"/>
                <w:noProof/>
                <w:lang w:val="de-DE"/>
              </w:rPr>
              <w:t>9.1 Vorgang 1 – Dokumente suchen</w:t>
            </w:r>
            <w:r w:rsidR="008E47C3" w:rsidRPr="008E47C3">
              <w:rPr>
                <w:noProof/>
                <w:webHidden/>
                <w:lang w:val="de-DE"/>
              </w:rPr>
              <w:tab/>
            </w:r>
            <w:r w:rsidR="008E47C3" w:rsidRPr="008E47C3">
              <w:rPr>
                <w:noProof/>
                <w:webHidden/>
                <w:lang w:val="de-DE"/>
              </w:rPr>
              <w:fldChar w:fldCharType="begin"/>
            </w:r>
            <w:r w:rsidR="008E47C3" w:rsidRPr="008E47C3">
              <w:rPr>
                <w:noProof/>
                <w:webHidden/>
                <w:lang w:val="de-DE"/>
              </w:rPr>
              <w:instrText xml:space="preserve"> PAGEREF _Toc346286805 \h </w:instrText>
            </w:r>
            <w:r w:rsidR="008E47C3" w:rsidRPr="008E47C3">
              <w:rPr>
                <w:noProof/>
                <w:webHidden/>
                <w:lang w:val="de-DE"/>
              </w:rPr>
            </w:r>
            <w:r w:rsidR="008E47C3" w:rsidRPr="008E47C3">
              <w:rPr>
                <w:noProof/>
                <w:webHidden/>
                <w:lang w:val="de-DE"/>
              </w:rPr>
              <w:fldChar w:fldCharType="separate"/>
            </w:r>
            <w:r w:rsidR="008E47C3" w:rsidRPr="008E47C3">
              <w:rPr>
                <w:noProof/>
                <w:webHidden/>
                <w:lang w:val="de-DE"/>
              </w:rPr>
              <w:t>23</w:t>
            </w:r>
            <w:r w:rsidR="008E47C3" w:rsidRPr="008E47C3">
              <w:rPr>
                <w:noProof/>
                <w:webHidden/>
                <w:lang w:val="de-DE"/>
              </w:rPr>
              <w:fldChar w:fldCharType="end"/>
            </w:r>
          </w:hyperlink>
        </w:p>
        <w:p w:rsidR="008E47C3" w:rsidRPr="008E47C3" w:rsidRDefault="009D1438">
          <w:pPr>
            <w:pStyle w:val="Sommario3"/>
            <w:tabs>
              <w:tab w:val="right" w:leader="dot" w:pos="9628"/>
            </w:tabs>
            <w:rPr>
              <w:rFonts w:eastAsiaTheme="minorEastAsia"/>
              <w:noProof/>
              <w:lang w:val="de-DE" w:eastAsia="it-IT"/>
            </w:rPr>
          </w:pPr>
          <w:hyperlink w:anchor="_Toc346286806" w:history="1">
            <w:r w:rsidR="008E47C3" w:rsidRPr="008E47C3">
              <w:rPr>
                <w:rStyle w:val="Collegamentoipertestuale"/>
                <w:noProof/>
                <w:lang w:val="de-DE"/>
              </w:rPr>
              <w:t>9.2 Vorgang 2 – Dokument anbinden</w:t>
            </w:r>
            <w:r w:rsidR="008E47C3" w:rsidRPr="008E47C3">
              <w:rPr>
                <w:noProof/>
                <w:webHidden/>
                <w:lang w:val="de-DE"/>
              </w:rPr>
              <w:tab/>
            </w:r>
            <w:r w:rsidR="008E47C3" w:rsidRPr="008E47C3">
              <w:rPr>
                <w:noProof/>
                <w:webHidden/>
                <w:lang w:val="de-DE"/>
              </w:rPr>
              <w:fldChar w:fldCharType="begin"/>
            </w:r>
            <w:r w:rsidR="008E47C3" w:rsidRPr="008E47C3">
              <w:rPr>
                <w:noProof/>
                <w:webHidden/>
                <w:lang w:val="de-DE"/>
              </w:rPr>
              <w:instrText xml:space="preserve"> PAGEREF _Toc346286806 \h </w:instrText>
            </w:r>
            <w:r w:rsidR="008E47C3" w:rsidRPr="008E47C3">
              <w:rPr>
                <w:noProof/>
                <w:webHidden/>
                <w:lang w:val="de-DE"/>
              </w:rPr>
            </w:r>
            <w:r w:rsidR="008E47C3" w:rsidRPr="008E47C3">
              <w:rPr>
                <w:noProof/>
                <w:webHidden/>
                <w:lang w:val="de-DE"/>
              </w:rPr>
              <w:fldChar w:fldCharType="separate"/>
            </w:r>
            <w:r w:rsidR="008E47C3" w:rsidRPr="008E47C3">
              <w:rPr>
                <w:noProof/>
                <w:webHidden/>
                <w:lang w:val="de-DE"/>
              </w:rPr>
              <w:t>24</w:t>
            </w:r>
            <w:r w:rsidR="008E47C3" w:rsidRPr="008E47C3">
              <w:rPr>
                <w:noProof/>
                <w:webHidden/>
                <w:lang w:val="de-DE"/>
              </w:rPr>
              <w:fldChar w:fldCharType="end"/>
            </w:r>
          </w:hyperlink>
        </w:p>
        <w:p w:rsidR="008E47C3" w:rsidRPr="008E47C3" w:rsidRDefault="009D1438">
          <w:pPr>
            <w:pStyle w:val="Sommario3"/>
            <w:tabs>
              <w:tab w:val="right" w:leader="dot" w:pos="9628"/>
            </w:tabs>
            <w:rPr>
              <w:rFonts w:eastAsiaTheme="minorEastAsia"/>
              <w:noProof/>
              <w:lang w:val="de-DE" w:eastAsia="it-IT"/>
            </w:rPr>
          </w:pPr>
          <w:hyperlink w:anchor="_Toc346286807" w:history="1">
            <w:r w:rsidR="008E47C3" w:rsidRPr="008E47C3">
              <w:rPr>
                <w:rStyle w:val="Collegamentoipertestuale"/>
                <w:noProof/>
                <w:lang w:val="de-DE"/>
              </w:rPr>
              <w:t>9.3 Vorgang 3 – Faszikel auswählen</w:t>
            </w:r>
            <w:r w:rsidR="008E47C3" w:rsidRPr="008E47C3">
              <w:rPr>
                <w:noProof/>
                <w:webHidden/>
                <w:lang w:val="de-DE"/>
              </w:rPr>
              <w:tab/>
            </w:r>
            <w:r w:rsidR="008E47C3" w:rsidRPr="008E47C3">
              <w:rPr>
                <w:noProof/>
                <w:webHidden/>
                <w:lang w:val="de-DE"/>
              </w:rPr>
              <w:fldChar w:fldCharType="begin"/>
            </w:r>
            <w:r w:rsidR="008E47C3" w:rsidRPr="008E47C3">
              <w:rPr>
                <w:noProof/>
                <w:webHidden/>
                <w:lang w:val="de-DE"/>
              </w:rPr>
              <w:instrText xml:space="preserve"> PAGEREF _Toc346286807 \h </w:instrText>
            </w:r>
            <w:r w:rsidR="008E47C3" w:rsidRPr="008E47C3">
              <w:rPr>
                <w:noProof/>
                <w:webHidden/>
                <w:lang w:val="de-DE"/>
              </w:rPr>
            </w:r>
            <w:r w:rsidR="008E47C3" w:rsidRPr="008E47C3">
              <w:rPr>
                <w:noProof/>
                <w:webHidden/>
                <w:lang w:val="de-DE"/>
              </w:rPr>
              <w:fldChar w:fldCharType="separate"/>
            </w:r>
            <w:r w:rsidR="008E47C3" w:rsidRPr="008E47C3">
              <w:rPr>
                <w:noProof/>
                <w:webHidden/>
                <w:lang w:val="de-DE"/>
              </w:rPr>
              <w:t>24</w:t>
            </w:r>
            <w:r w:rsidR="008E47C3" w:rsidRPr="008E47C3">
              <w:rPr>
                <w:noProof/>
                <w:webHidden/>
                <w:lang w:val="de-DE"/>
              </w:rPr>
              <w:fldChar w:fldCharType="end"/>
            </w:r>
          </w:hyperlink>
        </w:p>
        <w:p w:rsidR="008E47C3" w:rsidRPr="008E47C3" w:rsidRDefault="009D1438">
          <w:pPr>
            <w:pStyle w:val="Sommario3"/>
            <w:tabs>
              <w:tab w:val="right" w:leader="dot" w:pos="9628"/>
            </w:tabs>
            <w:rPr>
              <w:rFonts w:eastAsiaTheme="minorEastAsia"/>
              <w:noProof/>
              <w:lang w:val="de-DE" w:eastAsia="it-IT"/>
            </w:rPr>
          </w:pPr>
          <w:hyperlink w:anchor="_Toc346286808" w:history="1">
            <w:r w:rsidR="008E47C3" w:rsidRPr="008E47C3">
              <w:rPr>
                <w:rStyle w:val="Collegamentoipertestuale"/>
                <w:noProof/>
                <w:lang w:val="de-DE"/>
              </w:rPr>
              <w:t>9.4 Vorgang 4 – Protokollieren eingehender Dokumente</w:t>
            </w:r>
            <w:r w:rsidR="008E47C3" w:rsidRPr="008E47C3">
              <w:rPr>
                <w:noProof/>
                <w:webHidden/>
                <w:lang w:val="de-DE"/>
              </w:rPr>
              <w:tab/>
            </w:r>
            <w:r w:rsidR="008E47C3" w:rsidRPr="008E47C3">
              <w:rPr>
                <w:noProof/>
                <w:webHidden/>
                <w:lang w:val="de-DE"/>
              </w:rPr>
              <w:fldChar w:fldCharType="begin"/>
            </w:r>
            <w:r w:rsidR="008E47C3" w:rsidRPr="008E47C3">
              <w:rPr>
                <w:noProof/>
                <w:webHidden/>
                <w:lang w:val="de-DE"/>
              </w:rPr>
              <w:instrText xml:space="preserve"> PAGEREF _Toc346286808 \h </w:instrText>
            </w:r>
            <w:r w:rsidR="008E47C3" w:rsidRPr="008E47C3">
              <w:rPr>
                <w:noProof/>
                <w:webHidden/>
                <w:lang w:val="de-DE"/>
              </w:rPr>
            </w:r>
            <w:r w:rsidR="008E47C3" w:rsidRPr="008E47C3">
              <w:rPr>
                <w:noProof/>
                <w:webHidden/>
                <w:lang w:val="de-DE"/>
              </w:rPr>
              <w:fldChar w:fldCharType="separate"/>
            </w:r>
            <w:r w:rsidR="008E47C3" w:rsidRPr="008E47C3">
              <w:rPr>
                <w:noProof/>
                <w:webHidden/>
                <w:lang w:val="de-DE"/>
              </w:rPr>
              <w:t>25</w:t>
            </w:r>
            <w:r w:rsidR="008E47C3" w:rsidRPr="008E47C3">
              <w:rPr>
                <w:noProof/>
                <w:webHidden/>
                <w:lang w:val="de-DE"/>
              </w:rPr>
              <w:fldChar w:fldCharType="end"/>
            </w:r>
          </w:hyperlink>
        </w:p>
        <w:p w:rsidR="008E47C3" w:rsidRPr="008E47C3" w:rsidRDefault="009D1438">
          <w:pPr>
            <w:pStyle w:val="Sommario3"/>
            <w:tabs>
              <w:tab w:val="right" w:leader="dot" w:pos="9628"/>
            </w:tabs>
            <w:rPr>
              <w:rFonts w:eastAsiaTheme="minorEastAsia"/>
              <w:noProof/>
              <w:lang w:val="de-DE" w:eastAsia="it-IT"/>
            </w:rPr>
          </w:pPr>
          <w:hyperlink w:anchor="_Toc346286809" w:history="1">
            <w:r w:rsidR="008E47C3" w:rsidRPr="008E47C3">
              <w:rPr>
                <w:rStyle w:val="Collegamentoipertestuale"/>
                <w:noProof/>
                <w:lang w:val="de-DE"/>
              </w:rPr>
              <w:t>9.5 Vorgang 5 – Protokollieren ausgehender Dokumente</w:t>
            </w:r>
            <w:r w:rsidR="008E47C3" w:rsidRPr="008E47C3">
              <w:rPr>
                <w:noProof/>
                <w:webHidden/>
                <w:lang w:val="de-DE"/>
              </w:rPr>
              <w:tab/>
            </w:r>
            <w:r w:rsidR="008E47C3" w:rsidRPr="008E47C3">
              <w:rPr>
                <w:noProof/>
                <w:webHidden/>
                <w:lang w:val="de-DE"/>
              </w:rPr>
              <w:fldChar w:fldCharType="begin"/>
            </w:r>
            <w:r w:rsidR="008E47C3" w:rsidRPr="008E47C3">
              <w:rPr>
                <w:noProof/>
                <w:webHidden/>
                <w:lang w:val="de-DE"/>
              </w:rPr>
              <w:instrText xml:space="preserve"> PAGEREF _Toc346286809 \h </w:instrText>
            </w:r>
            <w:r w:rsidR="008E47C3" w:rsidRPr="008E47C3">
              <w:rPr>
                <w:noProof/>
                <w:webHidden/>
                <w:lang w:val="de-DE"/>
              </w:rPr>
            </w:r>
            <w:r w:rsidR="008E47C3" w:rsidRPr="008E47C3">
              <w:rPr>
                <w:noProof/>
                <w:webHidden/>
                <w:lang w:val="de-DE"/>
              </w:rPr>
              <w:fldChar w:fldCharType="separate"/>
            </w:r>
            <w:r w:rsidR="008E47C3" w:rsidRPr="008E47C3">
              <w:rPr>
                <w:noProof/>
                <w:webHidden/>
                <w:lang w:val="de-DE"/>
              </w:rPr>
              <w:t>26</w:t>
            </w:r>
            <w:r w:rsidR="008E47C3" w:rsidRPr="008E47C3">
              <w:rPr>
                <w:noProof/>
                <w:webHidden/>
                <w:lang w:val="de-DE"/>
              </w:rPr>
              <w:fldChar w:fldCharType="end"/>
            </w:r>
          </w:hyperlink>
        </w:p>
        <w:p w:rsidR="008E47C3" w:rsidRPr="008E47C3" w:rsidRDefault="009D1438">
          <w:pPr>
            <w:pStyle w:val="Sommario3"/>
            <w:tabs>
              <w:tab w:val="right" w:leader="dot" w:pos="9628"/>
            </w:tabs>
            <w:rPr>
              <w:rFonts w:eastAsiaTheme="minorEastAsia"/>
              <w:noProof/>
              <w:lang w:val="de-DE" w:eastAsia="it-IT"/>
            </w:rPr>
          </w:pPr>
          <w:hyperlink w:anchor="_Toc346286810" w:history="1">
            <w:r w:rsidR="008E47C3" w:rsidRPr="008E47C3">
              <w:rPr>
                <w:rStyle w:val="Collegamentoipertestuale"/>
                <w:noProof/>
                <w:lang w:val="de-DE"/>
              </w:rPr>
              <w:t>9.6 Vorgang 6 – Graues Dokument erstellen</w:t>
            </w:r>
            <w:r w:rsidR="008E47C3" w:rsidRPr="008E47C3">
              <w:rPr>
                <w:noProof/>
                <w:webHidden/>
                <w:lang w:val="de-DE"/>
              </w:rPr>
              <w:tab/>
            </w:r>
            <w:r w:rsidR="008E47C3" w:rsidRPr="008E47C3">
              <w:rPr>
                <w:noProof/>
                <w:webHidden/>
                <w:lang w:val="de-DE"/>
              </w:rPr>
              <w:fldChar w:fldCharType="begin"/>
            </w:r>
            <w:r w:rsidR="008E47C3" w:rsidRPr="008E47C3">
              <w:rPr>
                <w:noProof/>
                <w:webHidden/>
                <w:lang w:val="de-DE"/>
              </w:rPr>
              <w:instrText xml:space="preserve"> PAGEREF _Toc346286810 \h </w:instrText>
            </w:r>
            <w:r w:rsidR="008E47C3" w:rsidRPr="008E47C3">
              <w:rPr>
                <w:noProof/>
                <w:webHidden/>
                <w:lang w:val="de-DE"/>
              </w:rPr>
            </w:r>
            <w:r w:rsidR="008E47C3" w:rsidRPr="008E47C3">
              <w:rPr>
                <w:noProof/>
                <w:webHidden/>
                <w:lang w:val="de-DE"/>
              </w:rPr>
              <w:fldChar w:fldCharType="separate"/>
            </w:r>
            <w:r w:rsidR="008E47C3" w:rsidRPr="008E47C3">
              <w:rPr>
                <w:noProof/>
                <w:webHidden/>
                <w:lang w:val="de-DE"/>
              </w:rPr>
              <w:t>27</w:t>
            </w:r>
            <w:r w:rsidR="008E47C3" w:rsidRPr="008E47C3">
              <w:rPr>
                <w:noProof/>
                <w:webHidden/>
                <w:lang w:val="de-DE"/>
              </w:rPr>
              <w:fldChar w:fldCharType="end"/>
            </w:r>
          </w:hyperlink>
        </w:p>
        <w:p w:rsidR="008E47C3" w:rsidRPr="008E47C3" w:rsidRDefault="009D1438">
          <w:pPr>
            <w:pStyle w:val="Sommario3"/>
            <w:tabs>
              <w:tab w:val="right" w:leader="dot" w:pos="9628"/>
            </w:tabs>
            <w:rPr>
              <w:rFonts w:eastAsiaTheme="minorEastAsia"/>
              <w:noProof/>
              <w:lang w:val="de-DE" w:eastAsia="it-IT"/>
            </w:rPr>
          </w:pPr>
          <w:hyperlink w:anchor="_Toc346286811" w:history="1">
            <w:r w:rsidR="008E47C3" w:rsidRPr="008E47C3">
              <w:rPr>
                <w:rStyle w:val="Collegamentoipertestuale"/>
                <w:noProof/>
                <w:lang w:val="de-DE"/>
              </w:rPr>
              <w:t>9.6 Vorgang 7 – Dokument wiederherstellen</w:t>
            </w:r>
            <w:r w:rsidR="008E47C3" w:rsidRPr="008E47C3">
              <w:rPr>
                <w:noProof/>
                <w:webHidden/>
                <w:lang w:val="de-DE"/>
              </w:rPr>
              <w:tab/>
            </w:r>
            <w:r w:rsidR="008E47C3" w:rsidRPr="008E47C3">
              <w:rPr>
                <w:noProof/>
                <w:webHidden/>
                <w:lang w:val="de-DE"/>
              </w:rPr>
              <w:fldChar w:fldCharType="begin"/>
            </w:r>
            <w:r w:rsidR="008E47C3" w:rsidRPr="008E47C3">
              <w:rPr>
                <w:noProof/>
                <w:webHidden/>
                <w:lang w:val="de-DE"/>
              </w:rPr>
              <w:instrText xml:space="preserve"> PAGEREF _Toc346286811 \h </w:instrText>
            </w:r>
            <w:r w:rsidR="008E47C3" w:rsidRPr="008E47C3">
              <w:rPr>
                <w:noProof/>
                <w:webHidden/>
                <w:lang w:val="de-DE"/>
              </w:rPr>
            </w:r>
            <w:r w:rsidR="008E47C3" w:rsidRPr="008E47C3">
              <w:rPr>
                <w:noProof/>
                <w:webHidden/>
                <w:lang w:val="de-DE"/>
              </w:rPr>
              <w:fldChar w:fldCharType="separate"/>
            </w:r>
            <w:r w:rsidR="008E47C3" w:rsidRPr="008E47C3">
              <w:rPr>
                <w:noProof/>
                <w:webHidden/>
                <w:lang w:val="de-DE"/>
              </w:rPr>
              <w:t>28</w:t>
            </w:r>
            <w:r w:rsidR="008E47C3" w:rsidRPr="008E47C3">
              <w:rPr>
                <w:noProof/>
                <w:webHidden/>
                <w:lang w:val="de-DE"/>
              </w:rPr>
              <w:fldChar w:fldCharType="end"/>
            </w:r>
          </w:hyperlink>
        </w:p>
        <w:p w:rsidR="005A64D5" w:rsidRPr="008E47C3" w:rsidRDefault="00421F47" w:rsidP="00234A6B">
          <w:pPr>
            <w:spacing w:after="0" w:line="240" w:lineRule="auto"/>
            <w:jc w:val="both"/>
            <w:rPr>
              <w:lang w:val="de-DE"/>
            </w:rPr>
          </w:pPr>
          <w:r w:rsidRPr="008E47C3">
            <w:rPr>
              <w:b/>
              <w:bCs/>
              <w:lang w:val="de-DE"/>
            </w:rPr>
            <w:fldChar w:fldCharType="end"/>
          </w:r>
        </w:p>
      </w:sdtContent>
    </w:sdt>
    <w:p w:rsidR="00EA5715" w:rsidRPr="008E47C3" w:rsidRDefault="00EA5715" w:rsidP="00234A6B">
      <w:pPr>
        <w:spacing w:after="0" w:line="240" w:lineRule="auto"/>
        <w:jc w:val="both"/>
        <w:rPr>
          <w:rFonts w:cstheme="minorHAnsi"/>
          <w:lang w:val="de-DE"/>
        </w:rPr>
      </w:pPr>
      <w:r w:rsidRPr="008E47C3">
        <w:rPr>
          <w:rFonts w:cstheme="minorHAnsi"/>
          <w:lang w:val="de-DE"/>
        </w:rPr>
        <w:br w:type="page"/>
      </w:r>
    </w:p>
    <w:p w:rsidR="008126C8" w:rsidRPr="008E47C3" w:rsidRDefault="008126C8" w:rsidP="0057055B">
      <w:pPr>
        <w:pStyle w:val="Titolo1"/>
        <w:spacing w:before="0" w:beforeAutospacing="0" w:after="0" w:afterAutospacing="0"/>
        <w:ind w:left="714" w:hanging="357"/>
        <w:rPr>
          <w:lang w:val="de-DE"/>
        </w:rPr>
      </w:pPr>
      <w:bookmarkStart w:id="0" w:name="_Toc328127509"/>
      <w:bookmarkStart w:id="1" w:name="_Toc346286789"/>
      <w:r w:rsidRPr="008E47C3">
        <w:rPr>
          <w:lang w:val="de-DE"/>
        </w:rPr>
        <w:lastRenderedPageBreak/>
        <w:t>Vorhandene Tätigkeiten</w:t>
      </w:r>
      <w:bookmarkEnd w:id="0"/>
      <w:bookmarkEnd w:id="1"/>
    </w:p>
    <w:p w:rsidR="00345CA7" w:rsidRPr="008E47C3" w:rsidRDefault="00345CA7" w:rsidP="00234A6B">
      <w:pPr>
        <w:pStyle w:val="Titolo1"/>
        <w:numPr>
          <w:ilvl w:val="0"/>
          <w:numId w:val="0"/>
        </w:numPr>
        <w:spacing w:before="0" w:beforeAutospacing="0" w:after="0" w:afterAutospacing="0"/>
        <w:ind w:left="720" w:hanging="360"/>
        <w:contextualSpacing/>
        <w:jc w:val="both"/>
        <w:rPr>
          <w:sz w:val="22"/>
          <w:szCs w:val="22"/>
          <w:lang w:val="de-DE"/>
        </w:rPr>
      </w:pPr>
    </w:p>
    <w:p w:rsidR="00345CA7" w:rsidRPr="008E47C3" w:rsidRDefault="00345CA7" w:rsidP="00234A6B">
      <w:pPr>
        <w:pStyle w:val="Titolo1"/>
        <w:numPr>
          <w:ilvl w:val="0"/>
          <w:numId w:val="0"/>
        </w:numPr>
        <w:spacing w:before="0" w:beforeAutospacing="0" w:after="0" w:afterAutospacing="0"/>
        <w:ind w:left="720" w:hanging="360"/>
        <w:contextualSpacing/>
        <w:jc w:val="both"/>
        <w:rPr>
          <w:sz w:val="22"/>
          <w:szCs w:val="22"/>
          <w:lang w:val="de-DE"/>
        </w:rPr>
      </w:pPr>
    </w:p>
    <w:p w:rsidR="008126C8" w:rsidRPr="008E47C3" w:rsidRDefault="00345CA7" w:rsidP="00234A6B">
      <w:pPr>
        <w:pStyle w:val="Titolo2"/>
        <w:numPr>
          <w:ilvl w:val="1"/>
          <w:numId w:val="19"/>
        </w:numPr>
        <w:spacing w:before="0" w:line="240" w:lineRule="auto"/>
        <w:contextualSpacing/>
        <w:jc w:val="both"/>
        <w:rPr>
          <w:lang w:val="de-DE"/>
        </w:rPr>
      </w:pPr>
      <w:bookmarkStart w:id="2" w:name="_Toc346286790"/>
      <w:r w:rsidRPr="008E47C3">
        <w:rPr>
          <w:lang w:val="de-DE"/>
        </w:rPr>
        <w:t>Redazione Provvedimenti (Erstellen von Verfügungen)</w:t>
      </w:r>
      <w:bookmarkEnd w:id="2"/>
    </w:p>
    <w:p w:rsidR="00345CA7" w:rsidRPr="008E47C3" w:rsidRDefault="00345CA7" w:rsidP="00234A6B">
      <w:pPr>
        <w:spacing w:after="0" w:line="240" w:lineRule="auto"/>
        <w:rPr>
          <w:lang w:val="de-DE"/>
        </w:rPr>
      </w:pPr>
    </w:p>
    <w:p w:rsidR="002C4C5A" w:rsidRPr="008E47C3" w:rsidRDefault="002C4C5A" w:rsidP="00234A6B">
      <w:pPr>
        <w:spacing w:after="0" w:line="240" w:lineRule="auto"/>
        <w:contextualSpacing/>
        <w:jc w:val="both"/>
        <w:rPr>
          <w:lang w:val="de-DE"/>
        </w:rPr>
      </w:pPr>
      <w:r w:rsidRPr="008E47C3">
        <w:rPr>
          <w:lang w:val="de-DE"/>
        </w:rPr>
        <w:t xml:space="preserve">Die Tätigkeit beinhaltet die Erstellung eines oder </w:t>
      </w:r>
      <w:r w:rsidR="00660F7A">
        <w:rPr>
          <w:lang w:val="de-DE"/>
        </w:rPr>
        <w:t>mehrerer ausgehender Dokumente.</w:t>
      </w:r>
    </w:p>
    <w:p w:rsidR="002C4C5A" w:rsidRPr="008E47C3" w:rsidRDefault="002C4C5A" w:rsidP="00234A6B">
      <w:pPr>
        <w:spacing w:after="0" w:line="240" w:lineRule="auto"/>
        <w:contextualSpacing/>
        <w:jc w:val="both"/>
        <w:rPr>
          <w:lang w:val="de-DE"/>
        </w:rPr>
      </w:pPr>
      <w:r w:rsidRPr="008E47C3">
        <w:rPr>
          <w:lang w:val="de-DE"/>
        </w:rPr>
        <w:t xml:space="preserve">Mit </w:t>
      </w:r>
      <w:r w:rsidRPr="008E47C3">
        <w:rPr>
          <w:u w:val="single"/>
          <w:lang w:val="de-DE"/>
        </w:rPr>
        <w:t>Aggiungi Destinatario</w:t>
      </w:r>
      <w:r w:rsidRPr="008E47C3">
        <w:rPr>
          <w:lang w:val="de-DE"/>
        </w:rPr>
        <w:t xml:space="preserve"> (Empfänger hinzufügen) können Empfänger hinzugefügt werden.</w:t>
      </w:r>
    </w:p>
    <w:p w:rsidR="00345CA7" w:rsidRPr="008E47C3" w:rsidRDefault="00345CA7" w:rsidP="00234A6B">
      <w:pPr>
        <w:spacing w:after="0" w:line="240" w:lineRule="auto"/>
        <w:contextualSpacing/>
        <w:jc w:val="both"/>
        <w:rPr>
          <w:lang w:val="de-DE"/>
        </w:rPr>
      </w:pPr>
    </w:p>
    <w:p w:rsidR="00345CA7" w:rsidRPr="008E47C3" w:rsidRDefault="00345CA7" w:rsidP="00234A6B">
      <w:pPr>
        <w:spacing w:after="0" w:line="240" w:lineRule="auto"/>
        <w:contextualSpacing/>
        <w:jc w:val="both"/>
        <w:rPr>
          <w:lang w:val="de-DE"/>
        </w:rPr>
      </w:pPr>
    </w:p>
    <w:p w:rsidR="00345CA7" w:rsidRPr="008E47C3" w:rsidRDefault="002C4C5A" w:rsidP="00234A6B">
      <w:pPr>
        <w:keepNext/>
        <w:spacing w:after="0" w:line="240" w:lineRule="auto"/>
        <w:contextualSpacing/>
        <w:jc w:val="both"/>
        <w:rPr>
          <w:lang w:val="de-DE"/>
        </w:rPr>
      </w:pPr>
      <w:r w:rsidRPr="008E47C3">
        <w:rPr>
          <w:noProof/>
          <w:lang w:eastAsia="it-IT"/>
        </w:rPr>
        <w:drawing>
          <wp:inline distT="0" distB="0" distL="0" distR="0">
            <wp:extent cx="6104812" cy="2820838"/>
            <wp:effectExtent l="76200" t="76200" r="125095" b="132080"/>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srcRect t="11539" b="6283"/>
                    <a:stretch/>
                  </pic:blipFill>
                  <pic:spPr bwMode="auto">
                    <a:xfrm>
                      <a:off x="0" y="0"/>
                      <a:ext cx="6120130" cy="282791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2C4C5A" w:rsidRPr="008E47C3" w:rsidRDefault="00345CA7"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42</w:t>
      </w:r>
      <w:r w:rsidR="00421F47" w:rsidRPr="008E47C3">
        <w:rPr>
          <w:lang w:val="de-DE"/>
        </w:rPr>
        <w:fldChar w:fldCharType="end"/>
      </w:r>
      <w:r w:rsidRPr="008E47C3">
        <w:rPr>
          <w:bCs w:val="0"/>
          <w:lang w:val="de-DE"/>
        </w:rPr>
        <w:t>: Erstellen einer Verfügung</w:t>
      </w:r>
    </w:p>
    <w:p w:rsidR="00345CA7" w:rsidRPr="008E47C3" w:rsidRDefault="00345CA7" w:rsidP="00234A6B">
      <w:pPr>
        <w:spacing w:after="0" w:line="240" w:lineRule="auto"/>
        <w:rPr>
          <w:lang w:val="de-DE"/>
        </w:rPr>
      </w:pPr>
    </w:p>
    <w:p w:rsidR="002C4C5A" w:rsidRPr="008E47C3" w:rsidRDefault="001B72C3" w:rsidP="00234A6B">
      <w:pPr>
        <w:spacing w:after="0" w:line="240" w:lineRule="auto"/>
        <w:contextualSpacing/>
        <w:jc w:val="both"/>
        <w:rPr>
          <w:lang w:val="de-DE"/>
        </w:rPr>
      </w:pPr>
      <w:r w:rsidRPr="008E47C3">
        <w:rPr>
          <w:lang w:val="de-DE"/>
        </w:rPr>
        <w:t>Nachdem ein oder mehrere Dokumente erstellt wurden (das Dokument auswählen und auf C</w:t>
      </w:r>
      <w:r w:rsidRPr="008E47C3">
        <w:rPr>
          <w:u w:val="single"/>
          <w:lang w:val="de-DE"/>
        </w:rPr>
        <w:t>rea documento</w:t>
      </w:r>
      <w:r w:rsidRPr="008E47C3">
        <w:rPr>
          <w:lang w:val="de-DE"/>
        </w:rPr>
        <w:t xml:space="preserve"> – Dokument erstellen – klicken), können diese(s) mit </w:t>
      </w:r>
      <w:r w:rsidRPr="008E47C3">
        <w:rPr>
          <w:u w:val="single"/>
          <w:lang w:val="de-DE"/>
        </w:rPr>
        <w:t>Determina</w:t>
      </w:r>
      <w:r w:rsidR="008E47C3">
        <w:rPr>
          <w:lang w:val="de-DE"/>
        </w:rPr>
        <w:t xml:space="preserve"> (Bestimmen</w:t>
      </w:r>
      <w:r w:rsidRPr="008E47C3">
        <w:rPr>
          <w:lang w:val="de-DE"/>
        </w:rPr>
        <w:t xml:space="preserve"> </w:t>
      </w:r>
      <w:r w:rsidRPr="008E47C3">
        <w:rPr>
          <w:rFonts w:ascii="Verdana" w:hAnsi="Verdana"/>
          <w:noProof/>
          <w:color w:val="000000"/>
          <w:sz w:val="17"/>
          <w:szCs w:val="17"/>
          <w:lang w:eastAsia="it-IT"/>
        </w:rPr>
        <w:drawing>
          <wp:inline distT="0" distB="0" distL="0" distR="0">
            <wp:extent cx="146685" cy="146685"/>
            <wp:effectExtent l="0" t="0" r="5715" b="5715"/>
            <wp:docPr id="311" name="Immagine 311" descr="DETERM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ETERMIN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8E47C3">
        <w:rPr>
          <w:lang w:val="de-DE"/>
        </w:rPr>
        <w:t>) protokolliert werden.</w:t>
      </w:r>
    </w:p>
    <w:p w:rsidR="00345CA7" w:rsidRPr="008E47C3" w:rsidRDefault="00345CA7" w:rsidP="00234A6B">
      <w:pPr>
        <w:spacing w:after="0" w:line="240" w:lineRule="auto"/>
        <w:contextualSpacing/>
        <w:jc w:val="both"/>
        <w:rPr>
          <w:lang w:val="de-DE"/>
        </w:rPr>
      </w:pPr>
    </w:p>
    <w:p w:rsidR="00345CA7" w:rsidRPr="008E47C3" w:rsidRDefault="00345CA7" w:rsidP="00234A6B">
      <w:pPr>
        <w:spacing w:after="0" w:line="240" w:lineRule="auto"/>
        <w:contextualSpacing/>
        <w:jc w:val="both"/>
        <w:rPr>
          <w:lang w:val="de-DE"/>
        </w:rPr>
      </w:pPr>
    </w:p>
    <w:p w:rsidR="00345CA7" w:rsidRPr="008E47C3" w:rsidRDefault="002C4C5A" w:rsidP="00234A6B">
      <w:pPr>
        <w:keepNext/>
        <w:spacing w:after="0" w:line="240" w:lineRule="auto"/>
        <w:contextualSpacing/>
        <w:jc w:val="both"/>
        <w:rPr>
          <w:lang w:val="de-DE"/>
        </w:rPr>
      </w:pPr>
      <w:r w:rsidRPr="008E47C3">
        <w:rPr>
          <w:noProof/>
          <w:lang w:eastAsia="it-IT"/>
        </w:rPr>
        <w:drawing>
          <wp:inline distT="0" distB="0" distL="0" distR="0">
            <wp:extent cx="6116129" cy="2820837"/>
            <wp:effectExtent l="76200" t="76200" r="132715" b="132080"/>
            <wp:docPr id="313" name="Immagin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srcRect t="11790" b="6184"/>
                    <a:stretch/>
                  </pic:blipFill>
                  <pic:spPr bwMode="auto">
                    <a:xfrm>
                      <a:off x="0" y="0"/>
                      <a:ext cx="6120130" cy="282268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2C4C5A" w:rsidRPr="008E47C3" w:rsidRDefault="00345CA7"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43</w:t>
      </w:r>
      <w:r w:rsidR="00421F47" w:rsidRPr="008E47C3">
        <w:rPr>
          <w:lang w:val="de-DE"/>
        </w:rPr>
        <w:fldChar w:fldCharType="end"/>
      </w:r>
      <w:r w:rsidRPr="008E47C3">
        <w:rPr>
          <w:bCs w:val="0"/>
          <w:lang w:val="de-DE"/>
        </w:rPr>
        <w:t>: Protokollieren einer Verfügung</w:t>
      </w:r>
    </w:p>
    <w:p w:rsidR="00345CA7" w:rsidRPr="008E47C3" w:rsidRDefault="00345CA7" w:rsidP="00234A6B">
      <w:pPr>
        <w:spacing w:after="0" w:line="240" w:lineRule="auto"/>
        <w:rPr>
          <w:lang w:val="de-DE"/>
        </w:rPr>
      </w:pPr>
    </w:p>
    <w:p w:rsidR="002C4C5A" w:rsidRPr="008E47C3" w:rsidRDefault="002C4C5A" w:rsidP="00234A6B">
      <w:pPr>
        <w:spacing w:after="0" w:line="240" w:lineRule="auto"/>
        <w:contextualSpacing/>
        <w:jc w:val="both"/>
        <w:rPr>
          <w:lang w:val="de-DE"/>
        </w:rPr>
      </w:pPr>
      <w:r w:rsidRPr="008E47C3">
        <w:rPr>
          <w:lang w:val="de-DE"/>
        </w:rPr>
        <w:t>Eingeblendet wird die folgende Bildschirmseite.</w:t>
      </w:r>
    </w:p>
    <w:p w:rsidR="00345CA7" w:rsidRPr="008E47C3" w:rsidRDefault="00345CA7" w:rsidP="00234A6B">
      <w:pPr>
        <w:spacing w:after="0" w:line="240" w:lineRule="auto"/>
        <w:contextualSpacing/>
        <w:jc w:val="both"/>
        <w:rPr>
          <w:lang w:val="de-DE"/>
        </w:rPr>
      </w:pPr>
    </w:p>
    <w:p w:rsidR="00345CA7" w:rsidRPr="008E47C3" w:rsidRDefault="00345CA7" w:rsidP="00234A6B">
      <w:pPr>
        <w:spacing w:after="0" w:line="240" w:lineRule="auto"/>
        <w:contextualSpacing/>
        <w:jc w:val="both"/>
        <w:rPr>
          <w:lang w:val="de-DE"/>
        </w:rPr>
      </w:pPr>
    </w:p>
    <w:p w:rsidR="00345CA7" w:rsidRPr="008E47C3" w:rsidRDefault="002C4C5A" w:rsidP="00234A6B">
      <w:pPr>
        <w:keepNext/>
        <w:spacing w:after="0" w:line="240" w:lineRule="auto"/>
        <w:contextualSpacing/>
        <w:jc w:val="both"/>
        <w:rPr>
          <w:lang w:val="de-DE"/>
        </w:rPr>
      </w:pPr>
      <w:r w:rsidRPr="008E47C3">
        <w:rPr>
          <w:noProof/>
          <w:lang w:eastAsia="it-IT"/>
        </w:rPr>
        <w:drawing>
          <wp:inline distT="0" distB="0" distL="0" distR="0">
            <wp:extent cx="6104747" cy="2812211"/>
            <wp:effectExtent l="0" t="0" r="0" b="7620"/>
            <wp:docPr id="314" name="Immagin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srcRect t="12040" b="6032"/>
                    <a:stretch/>
                  </pic:blipFill>
                  <pic:spPr bwMode="auto">
                    <a:xfrm>
                      <a:off x="0" y="0"/>
                      <a:ext cx="6120130" cy="2819297"/>
                    </a:xfrm>
                    <a:prstGeom prst="rect">
                      <a:avLst/>
                    </a:prstGeom>
                    <a:ln>
                      <a:noFill/>
                    </a:ln>
                    <a:extLst>
                      <a:ext uri="{53640926-AAD7-44D8-BBD7-CCE9431645EC}">
                        <a14:shadowObscured xmlns:a14="http://schemas.microsoft.com/office/drawing/2010/main"/>
                      </a:ext>
                    </a:extLst>
                  </pic:spPr>
                </pic:pic>
              </a:graphicData>
            </a:graphic>
          </wp:inline>
        </w:drawing>
      </w:r>
    </w:p>
    <w:p w:rsidR="002C4C5A" w:rsidRPr="008E47C3" w:rsidRDefault="00345CA7"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44</w:t>
      </w:r>
      <w:r w:rsidR="00421F47" w:rsidRPr="008E47C3">
        <w:rPr>
          <w:lang w:val="de-DE"/>
        </w:rPr>
        <w:fldChar w:fldCharType="end"/>
      </w:r>
      <w:r w:rsidRPr="008E47C3">
        <w:rPr>
          <w:bCs w:val="0"/>
          <w:lang w:val="de-DE"/>
        </w:rPr>
        <w:t xml:space="preserve">: Protokollieren einer Verfügung – </w:t>
      </w:r>
      <w:r w:rsidRPr="008E47C3">
        <w:rPr>
          <w:bCs w:val="0"/>
          <w:noProof/>
          <w:lang w:val="de-DE"/>
        </w:rPr>
        <w:t>Formblatt zur Dateneingabe</w:t>
      </w:r>
    </w:p>
    <w:p w:rsidR="00180DBA" w:rsidRPr="008E47C3" w:rsidRDefault="00180DBA" w:rsidP="00234A6B">
      <w:pPr>
        <w:spacing w:after="0" w:line="240" w:lineRule="auto"/>
        <w:contextualSpacing/>
        <w:jc w:val="both"/>
        <w:rPr>
          <w:lang w:val="de-DE"/>
        </w:rPr>
      </w:pPr>
    </w:p>
    <w:p w:rsidR="00AE0B9E" w:rsidRPr="008E47C3" w:rsidRDefault="00AE0B9E" w:rsidP="00234A6B">
      <w:pPr>
        <w:spacing w:after="0" w:line="240" w:lineRule="auto"/>
        <w:contextualSpacing/>
        <w:jc w:val="both"/>
        <w:rPr>
          <w:lang w:val="de-DE"/>
        </w:rPr>
      </w:pPr>
      <w:r w:rsidRPr="008E47C3">
        <w:rPr>
          <w:lang w:val="de-DE"/>
        </w:rPr>
        <w:t xml:space="preserve">Alle Felder ausfüllen und auf </w:t>
      </w:r>
      <w:r w:rsidRPr="008E47C3">
        <w:rPr>
          <w:u w:val="single"/>
          <w:lang w:val="de-DE"/>
        </w:rPr>
        <w:t>Determina</w:t>
      </w:r>
      <w:r w:rsidRPr="008E47C3">
        <w:rPr>
          <w:lang w:val="de-DE"/>
        </w:rPr>
        <w:t xml:space="preserve"> (Bestimmen) am Seitenende klicken.</w:t>
      </w:r>
    </w:p>
    <w:p w:rsidR="002A60D8" w:rsidRPr="008E47C3" w:rsidRDefault="001B72C3" w:rsidP="00234A6B">
      <w:pPr>
        <w:spacing w:after="0" w:line="240" w:lineRule="auto"/>
        <w:contextualSpacing/>
        <w:jc w:val="both"/>
        <w:rPr>
          <w:lang w:val="de-DE"/>
        </w:rPr>
      </w:pPr>
      <w:r w:rsidRPr="008E47C3">
        <w:rPr>
          <w:lang w:val="de-DE"/>
        </w:rPr>
        <w:t xml:space="preserve">Die Tätigkeit mit </w:t>
      </w:r>
      <w:r w:rsidRPr="008E47C3">
        <w:rPr>
          <w:u w:val="single"/>
          <w:lang w:val="de-DE"/>
        </w:rPr>
        <w:t>Concludi</w:t>
      </w:r>
      <w:r w:rsidRPr="008E47C3">
        <w:rPr>
          <w:lang w:val="de-DE"/>
        </w:rPr>
        <w:t xml:space="preserve"> (Beenden) beenden. Wenn die Tätigkeit nicht abgeschlossen ist, besteht die Möglichkeit, sie mit </w:t>
      </w:r>
      <w:r w:rsidRPr="008E47C3">
        <w:rPr>
          <w:u w:val="single"/>
          <w:lang w:val="de-DE"/>
        </w:rPr>
        <w:t>Salva e chiudi</w:t>
      </w:r>
      <w:r w:rsidRPr="008E47C3">
        <w:rPr>
          <w:lang w:val="de-DE"/>
        </w:rPr>
        <w:t xml:space="preserve"> (Speichern und schließen) zu speichern und später wieder aufzurufen, um daran weiterzuarbeiten.</w:t>
      </w:r>
    </w:p>
    <w:p w:rsidR="002A60D8" w:rsidRPr="008E47C3" w:rsidRDefault="002A60D8" w:rsidP="00234A6B">
      <w:pPr>
        <w:spacing w:after="0" w:line="240" w:lineRule="auto"/>
        <w:rPr>
          <w:lang w:val="de-DE"/>
        </w:rPr>
      </w:pPr>
      <w:r w:rsidRPr="008E47C3">
        <w:rPr>
          <w:lang w:val="de-DE"/>
        </w:rPr>
        <w:br w:type="page"/>
      </w:r>
    </w:p>
    <w:p w:rsidR="001B72C3" w:rsidRPr="008E47C3" w:rsidRDefault="001B72C3" w:rsidP="00234A6B">
      <w:pPr>
        <w:pStyle w:val="Titolo2"/>
        <w:numPr>
          <w:ilvl w:val="0"/>
          <w:numId w:val="0"/>
        </w:numPr>
        <w:spacing w:before="0" w:line="240" w:lineRule="auto"/>
        <w:ind w:left="360"/>
        <w:contextualSpacing/>
        <w:jc w:val="both"/>
        <w:rPr>
          <w:lang w:val="de-DE"/>
        </w:rPr>
      </w:pPr>
      <w:bookmarkStart w:id="3" w:name="_Toc328127511"/>
      <w:bookmarkStart w:id="4" w:name="_Toc346286791"/>
      <w:r w:rsidRPr="008E47C3">
        <w:rPr>
          <w:lang w:val="de-DE"/>
        </w:rPr>
        <w:t xml:space="preserve">8.2 </w:t>
      </w:r>
      <w:bookmarkEnd w:id="3"/>
      <w:r w:rsidRPr="008E47C3">
        <w:rPr>
          <w:lang w:val="de-DE"/>
        </w:rPr>
        <w:t>Comunicazione Avvio Procedimento (Mitteilung über die Verfahrenseinleitung)</w:t>
      </w:r>
      <w:bookmarkEnd w:id="4"/>
    </w:p>
    <w:p w:rsidR="00345CA7" w:rsidRPr="008E47C3" w:rsidRDefault="00345CA7" w:rsidP="00234A6B">
      <w:pPr>
        <w:spacing w:after="0" w:line="240" w:lineRule="auto"/>
        <w:contextualSpacing/>
        <w:jc w:val="both"/>
        <w:rPr>
          <w:lang w:val="de-DE"/>
        </w:rPr>
      </w:pPr>
    </w:p>
    <w:p w:rsidR="001B72C3" w:rsidRPr="008E47C3" w:rsidRDefault="001B72C3" w:rsidP="00234A6B">
      <w:pPr>
        <w:spacing w:after="0" w:line="240" w:lineRule="auto"/>
        <w:contextualSpacing/>
        <w:jc w:val="both"/>
        <w:rPr>
          <w:lang w:val="de-DE"/>
        </w:rPr>
      </w:pPr>
      <w:r w:rsidRPr="008E47C3">
        <w:rPr>
          <w:lang w:val="de-DE"/>
        </w:rPr>
        <w:t>Die Tätigkeit beinhaltet die Erstellung eines ausgehenden Dokuments.</w:t>
      </w:r>
    </w:p>
    <w:p w:rsidR="001B72C3" w:rsidRPr="008E47C3" w:rsidRDefault="001B72C3" w:rsidP="00234A6B">
      <w:pPr>
        <w:spacing w:after="0" w:line="240" w:lineRule="auto"/>
        <w:contextualSpacing/>
        <w:jc w:val="both"/>
        <w:rPr>
          <w:lang w:val="de-DE"/>
        </w:rPr>
      </w:pPr>
      <w:r w:rsidRPr="008E47C3">
        <w:rPr>
          <w:lang w:val="de-DE"/>
        </w:rPr>
        <w:t xml:space="preserve">Mit </w:t>
      </w:r>
      <w:r w:rsidRPr="008E47C3">
        <w:rPr>
          <w:u w:val="single"/>
          <w:lang w:val="de-DE"/>
        </w:rPr>
        <w:t>Aggiungi Destinatario</w:t>
      </w:r>
      <w:r w:rsidRPr="008E47C3">
        <w:rPr>
          <w:lang w:val="de-DE"/>
        </w:rPr>
        <w:t xml:space="preserve"> (Empfänger hinzufügen) müssen Empfänger hinzugefügt werden.</w:t>
      </w:r>
    </w:p>
    <w:p w:rsidR="002A60D8" w:rsidRPr="008E47C3" w:rsidRDefault="002A60D8" w:rsidP="00234A6B">
      <w:pPr>
        <w:spacing w:after="0" w:line="240" w:lineRule="auto"/>
        <w:contextualSpacing/>
        <w:jc w:val="both"/>
        <w:rPr>
          <w:lang w:val="de-DE"/>
        </w:rPr>
      </w:pPr>
    </w:p>
    <w:p w:rsidR="002A60D8" w:rsidRPr="008E47C3" w:rsidRDefault="002A60D8" w:rsidP="00234A6B">
      <w:pPr>
        <w:spacing w:after="0" w:line="240" w:lineRule="auto"/>
        <w:contextualSpacing/>
        <w:jc w:val="both"/>
        <w:rPr>
          <w:lang w:val="de-DE"/>
        </w:rPr>
      </w:pPr>
    </w:p>
    <w:p w:rsidR="00345CA7" w:rsidRPr="008E47C3" w:rsidRDefault="003D02D5" w:rsidP="00234A6B">
      <w:pPr>
        <w:keepNext/>
        <w:spacing w:after="0" w:line="240" w:lineRule="auto"/>
        <w:contextualSpacing/>
        <w:jc w:val="both"/>
        <w:rPr>
          <w:lang w:val="de-DE"/>
        </w:rPr>
      </w:pPr>
      <w:r w:rsidRPr="008E47C3">
        <w:rPr>
          <w:noProof/>
          <w:lang w:eastAsia="it-IT"/>
        </w:rPr>
        <w:drawing>
          <wp:inline distT="0" distB="0" distL="0" distR="0">
            <wp:extent cx="6116129" cy="2838090"/>
            <wp:effectExtent l="76200" t="76200" r="132715" b="133985"/>
            <wp:docPr id="312" name="Immagin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srcRect t="11791" b="5682"/>
                    <a:stretch/>
                  </pic:blipFill>
                  <pic:spPr bwMode="auto">
                    <a:xfrm>
                      <a:off x="0" y="0"/>
                      <a:ext cx="6120130" cy="283994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1B72C3" w:rsidRPr="008E47C3" w:rsidRDefault="00345CA7"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45</w:t>
      </w:r>
      <w:r w:rsidR="00421F47" w:rsidRPr="008E47C3">
        <w:rPr>
          <w:lang w:val="de-DE"/>
        </w:rPr>
        <w:fldChar w:fldCharType="end"/>
      </w:r>
      <w:r w:rsidRPr="008E47C3">
        <w:rPr>
          <w:bCs w:val="0"/>
          <w:lang w:val="de-DE"/>
        </w:rPr>
        <w:t>: Mitteilung über die Verfahrenseinleitung – Hinzufügen eines Empfängers</w:t>
      </w:r>
    </w:p>
    <w:p w:rsidR="002A60D8" w:rsidRPr="008E47C3" w:rsidRDefault="002A60D8" w:rsidP="00234A6B">
      <w:pPr>
        <w:spacing w:after="0" w:line="240" w:lineRule="auto"/>
        <w:contextualSpacing/>
        <w:jc w:val="both"/>
        <w:rPr>
          <w:lang w:val="de-DE"/>
        </w:rPr>
      </w:pPr>
    </w:p>
    <w:p w:rsidR="00FA5FBF" w:rsidRPr="008E47C3" w:rsidRDefault="003D02D5" w:rsidP="00234A6B">
      <w:pPr>
        <w:spacing w:after="0" w:line="240" w:lineRule="auto"/>
        <w:contextualSpacing/>
        <w:jc w:val="both"/>
        <w:rPr>
          <w:lang w:val="de-DE"/>
        </w:rPr>
      </w:pPr>
      <w:r w:rsidRPr="008E47C3">
        <w:rPr>
          <w:lang w:val="de-DE"/>
        </w:rPr>
        <w:t xml:space="preserve">Nachdem das Dokument erstellt wurde (das Dokument auswählen und auf </w:t>
      </w:r>
      <w:r w:rsidRPr="008E47C3">
        <w:rPr>
          <w:u w:val="single"/>
          <w:lang w:val="de-DE"/>
        </w:rPr>
        <w:t>Crea documento</w:t>
      </w:r>
      <w:r w:rsidRPr="008E47C3">
        <w:rPr>
          <w:lang w:val="de-DE"/>
        </w:rPr>
        <w:t xml:space="preserve"> – Dokument erstellen – klicken), kann es mit </w:t>
      </w:r>
      <w:r w:rsidRPr="008E47C3">
        <w:rPr>
          <w:u w:val="single"/>
          <w:lang w:val="de-DE"/>
        </w:rPr>
        <w:t>Protocollo</w:t>
      </w:r>
      <w:r w:rsidR="008E47C3">
        <w:rPr>
          <w:lang w:val="de-DE"/>
        </w:rPr>
        <w:t xml:space="preserve"> (Protokoll</w:t>
      </w:r>
      <w:r w:rsidRPr="008E47C3">
        <w:rPr>
          <w:lang w:val="de-DE"/>
        </w:rPr>
        <w:t xml:space="preserve"> </w:t>
      </w:r>
      <w:r w:rsidRPr="008E47C3">
        <w:rPr>
          <w:rFonts w:ascii="Verdana" w:hAnsi="Verdana"/>
          <w:noProof/>
          <w:color w:val="000000"/>
          <w:sz w:val="17"/>
          <w:szCs w:val="17"/>
          <w:lang w:eastAsia="it-IT"/>
        </w:rPr>
        <w:drawing>
          <wp:inline distT="0" distB="0" distL="0" distR="0">
            <wp:extent cx="146685" cy="146685"/>
            <wp:effectExtent l="0" t="0" r="5715" b="5715"/>
            <wp:docPr id="103" name="Immagine 103" descr="PROTOCO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ROTOCOLL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8E47C3">
        <w:rPr>
          <w:lang w:val="de-DE"/>
        </w:rPr>
        <w:t>) protokolliert werden (das System sieht auch das manuelle Protokollieren vor (</w:t>
      </w:r>
      <w:r w:rsidRPr="008E47C3">
        <w:rPr>
          <w:rFonts w:ascii="Verdana" w:hAnsi="Verdana"/>
          <w:noProof/>
          <w:color w:val="000000"/>
          <w:sz w:val="17"/>
          <w:szCs w:val="17"/>
          <w:lang w:eastAsia="it-IT"/>
        </w:rPr>
        <w:drawing>
          <wp:inline distT="0" distB="0" distL="0" distR="0">
            <wp:extent cx="171450" cy="158750"/>
            <wp:effectExtent l="19050" t="0" r="0" b="0"/>
            <wp:docPr id="8" name="Immagin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srcRect l="84527" t="79496" r="14106" b="18254"/>
                    <a:stretch/>
                  </pic:blipFill>
                  <pic:spPr bwMode="auto">
                    <a:xfrm>
                      <a:off x="0" y="0"/>
                      <a:ext cx="171450" cy="158750"/>
                    </a:xfrm>
                    <a:prstGeom prst="rect">
                      <a:avLst/>
                    </a:prstGeom>
                    <a:ln w="0" cap="sq">
                      <a:noFill/>
                      <a:prstDash val="solid"/>
                      <a:miter lim="800000"/>
                    </a:ln>
                    <a:effectLst/>
                    <a:extLst>
                      <a:ext uri="{53640926-AAD7-44D8-BBD7-CCE9431645EC}">
                        <a14:shadowObscured xmlns:a14="http://schemas.microsoft.com/office/drawing/2010/main"/>
                      </a:ext>
                    </a:extLst>
                  </pic:spPr>
                </pic:pic>
              </a:graphicData>
            </a:graphic>
          </wp:inline>
        </w:drawing>
      </w:r>
      <w:r w:rsidRPr="008E47C3">
        <w:rPr>
          <w:lang w:val="de-DE"/>
        </w:rPr>
        <w:t>)).</w:t>
      </w:r>
    </w:p>
    <w:p w:rsidR="002A60D8" w:rsidRPr="008E47C3" w:rsidRDefault="002A60D8" w:rsidP="00234A6B">
      <w:pPr>
        <w:spacing w:after="0" w:line="240" w:lineRule="auto"/>
        <w:contextualSpacing/>
        <w:jc w:val="both"/>
        <w:rPr>
          <w:lang w:val="de-DE"/>
        </w:rPr>
      </w:pPr>
    </w:p>
    <w:p w:rsidR="002A60D8" w:rsidRPr="008E47C3" w:rsidRDefault="002A60D8" w:rsidP="00234A6B">
      <w:pPr>
        <w:spacing w:after="0" w:line="240" w:lineRule="auto"/>
        <w:contextualSpacing/>
        <w:jc w:val="both"/>
        <w:rPr>
          <w:lang w:val="de-DE"/>
        </w:rPr>
      </w:pPr>
    </w:p>
    <w:p w:rsidR="002A60D8" w:rsidRPr="008E47C3" w:rsidRDefault="003D02D5" w:rsidP="00234A6B">
      <w:pPr>
        <w:keepNext/>
        <w:spacing w:after="0" w:line="240" w:lineRule="auto"/>
        <w:contextualSpacing/>
        <w:jc w:val="both"/>
        <w:rPr>
          <w:lang w:val="de-DE"/>
        </w:rPr>
      </w:pPr>
      <w:r w:rsidRPr="008E47C3">
        <w:rPr>
          <w:noProof/>
          <w:lang w:eastAsia="it-IT"/>
        </w:rPr>
        <w:drawing>
          <wp:inline distT="0" distB="0" distL="0" distR="0">
            <wp:extent cx="6116129" cy="2820838"/>
            <wp:effectExtent l="76200" t="76200" r="132715" b="132080"/>
            <wp:docPr id="315" name="Immagin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srcRect t="11790" b="6184"/>
                    <a:stretch/>
                  </pic:blipFill>
                  <pic:spPr bwMode="auto">
                    <a:xfrm>
                      <a:off x="0" y="0"/>
                      <a:ext cx="6120130" cy="282268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1B72C3" w:rsidRPr="008E47C3" w:rsidRDefault="002A60D8"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46</w:t>
      </w:r>
      <w:r w:rsidR="00421F47" w:rsidRPr="008E47C3">
        <w:rPr>
          <w:lang w:val="de-DE"/>
        </w:rPr>
        <w:fldChar w:fldCharType="end"/>
      </w:r>
      <w:r w:rsidRPr="008E47C3">
        <w:rPr>
          <w:bCs w:val="0"/>
          <w:lang w:val="de-DE"/>
        </w:rPr>
        <w:t>: Mitteilung über die Verfahrenseinleitung – Auswahl der manuellen Protokollierung eines Dokuments</w:t>
      </w:r>
    </w:p>
    <w:p w:rsidR="00D65B8F" w:rsidRPr="008E47C3" w:rsidRDefault="00D65B8F" w:rsidP="00234A6B">
      <w:pPr>
        <w:spacing w:after="0" w:line="240" w:lineRule="auto"/>
        <w:contextualSpacing/>
        <w:jc w:val="both"/>
        <w:rPr>
          <w:lang w:val="de-DE"/>
        </w:rPr>
      </w:pPr>
    </w:p>
    <w:p w:rsidR="001B72C3" w:rsidRPr="008E47C3" w:rsidRDefault="001B72C3" w:rsidP="00234A6B">
      <w:pPr>
        <w:spacing w:after="0" w:line="240" w:lineRule="auto"/>
        <w:contextualSpacing/>
        <w:jc w:val="both"/>
        <w:rPr>
          <w:lang w:val="de-DE"/>
        </w:rPr>
      </w:pPr>
      <w:r w:rsidRPr="008E47C3">
        <w:rPr>
          <w:lang w:val="de-DE"/>
        </w:rPr>
        <w:t>Eingeblendet wird die folgende Bildschirmseite.</w:t>
      </w:r>
    </w:p>
    <w:p w:rsidR="00D65B8F" w:rsidRPr="008E47C3" w:rsidRDefault="00DD37F2" w:rsidP="00234A6B">
      <w:pPr>
        <w:keepNext/>
        <w:spacing w:after="0" w:line="240" w:lineRule="auto"/>
        <w:contextualSpacing/>
        <w:jc w:val="both"/>
        <w:rPr>
          <w:lang w:val="de-DE"/>
        </w:rPr>
      </w:pPr>
      <w:r w:rsidRPr="008E47C3">
        <w:rPr>
          <w:noProof/>
          <w:lang w:eastAsia="it-IT"/>
        </w:rPr>
        <w:drawing>
          <wp:inline distT="0" distB="0" distL="0" distR="0">
            <wp:extent cx="6104812" cy="2829464"/>
            <wp:effectExtent l="76200" t="76200" r="125095" b="142875"/>
            <wp:docPr id="105" name="Immagin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srcRect t="11539" b="6031"/>
                    <a:stretch/>
                  </pic:blipFill>
                  <pic:spPr bwMode="auto">
                    <a:xfrm>
                      <a:off x="0" y="0"/>
                      <a:ext cx="6120130" cy="28365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1B72C3" w:rsidRPr="008E47C3" w:rsidRDefault="00D65B8F"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47</w:t>
      </w:r>
      <w:r w:rsidR="00421F47" w:rsidRPr="008E47C3">
        <w:rPr>
          <w:lang w:val="de-DE"/>
        </w:rPr>
        <w:fldChar w:fldCharType="end"/>
      </w:r>
      <w:r w:rsidRPr="008E47C3">
        <w:rPr>
          <w:bCs w:val="0"/>
          <w:lang w:val="de-DE"/>
        </w:rPr>
        <w:t>: Protokollieren eines Dokuments – Formblatt zur Dateneingabe</w:t>
      </w:r>
    </w:p>
    <w:p w:rsidR="00D65B8F" w:rsidRPr="008E47C3" w:rsidRDefault="00D65B8F" w:rsidP="00234A6B">
      <w:pPr>
        <w:spacing w:after="0" w:line="240" w:lineRule="auto"/>
        <w:contextualSpacing/>
        <w:jc w:val="both"/>
        <w:rPr>
          <w:lang w:val="de-DE"/>
        </w:rPr>
      </w:pPr>
    </w:p>
    <w:p w:rsidR="005C20A5" w:rsidRPr="008E47C3" w:rsidRDefault="005C20A5" w:rsidP="00234A6B">
      <w:pPr>
        <w:spacing w:after="0" w:line="240" w:lineRule="auto"/>
        <w:contextualSpacing/>
        <w:jc w:val="both"/>
        <w:rPr>
          <w:lang w:val="de-DE"/>
        </w:rPr>
      </w:pPr>
      <w:r w:rsidRPr="008E47C3">
        <w:rPr>
          <w:lang w:val="de-DE"/>
        </w:rPr>
        <w:t xml:space="preserve">Den Gegenstand des Dokuments prüfen und auf </w:t>
      </w:r>
      <w:r w:rsidRPr="008E47C3">
        <w:rPr>
          <w:u w:val="single"/>
          <w:lang w:val="de-DE"/>
        </w:rPr>
        <w:t>Protocollo</w:t>
      </w:r>
      <w:r w:rsidRPr="008E47C3">
        <w:rPr>
          <w:lang w:val="de-DE"/>
        </w:rPr>
        <w:t xml:space="preserve"> (Protokoll) am Seitenende klicken.</w:t>
      </w:r>
    </w:p>
    <w:p w:rsidR="001B72C3" w:rsidRPr="008E47C3" w:rsidRDefault="001B72C3" w:rsidP="00234A6B">
      <w:pPr>
        <w:spacing w:after="0" w:line="240" w:lineRule="auto"/>
        <w:contextualSpacing/>
        <w:jc w:val="both"/>
        <w:rPr>
          <w:lang w:val="de-DE"/>
        </w:rPr>
      </w:pPr>
      <w:r w:rsidRPr="008E47C3">
        <w:rPr>
          <w:lang w:val="de-DE"/>
        </w:rPr>
        <w:t xml:space="preserve">Die Tätigkeit mit </w:t>
      </w:r>
      <w:r w:rsidRPr="008E47C3">
        <w:rPr>
          <w:u w:val="single"/>
          <w:lang w:val="de-DE"/>
        </w:rPr>
        <w:t>Concludi</w:t>
      </w:r>
      <w:r w:rsidRPr="008E47C3">
        <w:rPr>
          <w:lang w:val="de-DE"/>
        </w:rPr>
        <w:t xml:space="preserve"> (Beenden) beenden. Wenn die Tätigkeit nicht abgeschlossen ist, besteht die Möglichkeit, sie mit </w:t>
      </w:r>
      <w:r w:rsidRPr="008E47C3">
        <w:rPr>
          <w:u w:val="single"/>
          <w:lang w:val="de-DE"/>
        </w:rPr>
        <w:t>Salva e chiudi</w:t>
      </w:r>
      <w:r w:rsidRPr="008E47C3">
        <w:rPr>
          <w:lang w:val="de-DE"/>
        </w:rPr>
        <w:t xml:space="preserve"> (Speichern und schließen) zu speichern und später wieder aufzurufen, um daran weiterzuarbeiten.</w:t>
      </w:r>
    </w:p>
    <w:p w:rsidR="00D65B8F" w:rsidRPr="008E47C3" w:rsidRDefault="00D65B8F" w:rsidP="00234A6B">
      <w:pPr>
        <w:spacing w:after="0" w:line="240" w:lineRule="auto"/>
        <w:contextualSpacing/>
        <w:jc w:val="both"/>
        <w:rPr>
          <w:lang w:val="de-DE"/>
        </w:rPr>
      </w:pPr>
    </w:p>
    <w:p w:rsidR="003D02D5" w:rsidRPr="008E47C3" w:rsidRDefault="00D65B8F" w:rsidP="00234A6B">
      <w:pPr>
        <w:pStyle w:val="Titolo2"/>
        <w:numPr>
          <w:ilvl w:val="0"/>
          <w:numId w:val="0"/>
        </w:numPr>
        <w:spacing w:before="0" w:line="240" w:lineRule="auto"/>
        <w:ind w:left="360"/>
        <w:contextualSpacing/>
        <w:jc w:val="both"/>
        <w:rPr>
          <w:lang w:val="de-DE"/>
        </w:rPr>
      </w:pPr>
      <w:bookmarkStart w:id="5" w:name="_Toc328127512"/>
      <w:bookmarkStart w:id="6" w:name="_Toc346286792"/>
      <w:r w:rsidRPr="008E47C3">
        <w:rPr>
          <w:lang w:val="de-DE"/>
        </w:rPr>
        <w:t>8.3 Richiesta Integrazioni (Anforderung von Ergänzungen)</w:t>
      </w:r>
      <w:bookmarkEnd w:id="5"/>
      <w:bookmarkEnd w:id="6"/>
    </w:p>
    <w:p w:rsidR="00D65B8F" w:rsidRPr="008E47C3" w:rsidRDefault="00D65B8F" w:rsidP="00234A6B">
      <w:pPr>
        <w:spacing w:after="0" w:line="240" w:lineRule="auto"/>
        <w:contextualSpacing/>
        <w:jc w:val="both"/>
        <w:rPr>
          <w:lang w:val="de-DE"/>
        </w:rPr>
      </w:pPr>
    </w:p>
    <w:p w:rsidR="003D02D5" w:rsidRPr="008E47C3" w:rsidRDefault="003D02D5" w:rsidP="00234A6B">
      <w:pPr>
        <w:spacing w:after="0" w:line="240" w:lineRule="auto"/>
        <w:contextualSpacing/>
        <w:jc w:val="both"/>
        <w:rPr>
          <w:lang w:val="de-DE"/>
        </w:rPr>
      </w:pPr>
      <w:r w:rsidRPr="008E47C3">
        <w:rPr>
          <w:lang w:val="de-DE"/>
        </w:rPr>
        <w:t>Die Tätigkeit beinhaltet die Erstellung eines ausgehenden Dokuments und den Empfa</w:t>
      </w:r>
      <w:r w:rsidR="005F5DFA">
        <w:rPr>
          <w:lang w:val="de-DE"/>
        </w:rPr>
        <w:t>ng eines eingehenden Dokuments.</w:t>
      </w:r>
    </w:p>
    <w:p w:rsidR="003D02D5" w:rsidRPr="008E47C3" w:rsidRDefault="003D02D5" w:rsidP="00234A6B">
      <w:pPr>
        <w:spacing w:after="0" w:line="240" w:lineRule="auto"/>
        <w:contextualSpacing/>
        <w:jc w:val="both"/>
        <w:rPr>
          <w:lang w:val="de-DE"/>
        </w:rPr>
      </w:pPr>
      <w:r w:rsidRPr="008E47C3">
        <w:rPr>
          <w:lang w:val="de-DE"/>
        </w:rPr>
        <w:t xml:space="preserve">Mit </w:t>
      </w:r>
      <w:r w:rsidRPr="008E47C3">
        <w:rPr>
          <w:u w:val="single"/>
          <w:lang w:val="de-DE"/>
        </w:rPr>
        <w:t>Aggiungi Destinatario</w:t>
      </w:r>
      <w:r w:rsidRPr="008E47C3">
        <w:rPr>
          <w:lang w:val="de-DE"/>
        </w:rPr>
        <w:t xml:space="preserve"> (Empfänger hinzufügen) müssen Empfänger hinzugefügt werden.</w:t>
      </w:r>
    </w:p>
    <w:p w:rsidR="003D02D5" w:rsidRPr="008E47C3" w:rsidRDefault="003D02D5" w:rsidP="00234A6B">
      <w:pPr>
        <w:spacing w:after="0" w:line="240" w:lineRule="auto"/>
        <w:contextualSpacing/>
        <w:jc w:val="both"/>
        <w:rPr>
          <w:lang w:val="de-DE"/>
        </w:rPr>
      </w:pPr>
      <w:r w:rsidRPr="008E47C3">
        <w:rPr>
          <w:lang w:val="de-DE"/>
        </w:rPr>
        <w:t xml:space="preserve">Nachdem das Dokument erstellt wurde (das Dokument auswählen und auf </w:t>
      </w:r>
      <w:r w:rsidRPr="008E47C3">
        <w:rPr>
          <w:u w:val="single"/>
          <w:lang w:val="de-DE"/>
        </w:rPr>
        <w:t>Crea documento</w:t>
      </w:r>
      <w:r w:rsidRPr="008E47C3">
        <w:rPr>
          <w:lang w:val="de-DE"/>
        </w:rPr>
        <w:t xml:space="preserve"> – Dokument erstellen – klicken), kann es mit </w:t>
      </w:r>
      <w:r w:rsidRPr="008E47C3">
        <w:rPr>
          <w:u w:val="single"/>
          <w:lang w:val="de-DE"/>
        </w:rPr>
        <w:t>Protocollo</w:t>
      </w:r>
      <w:r w:rsidRPr="008E47C3">
        <w:rPr>
          <w:lang w:val="de-DE"/>
        </w:rPr>
        <w:t xml:space="preserve"> (Protokoll </w:t>
      </w:r>
      <w:r w:rsidRPr="008E47C3">
        <w:rPr>
          <w:rFonts w:ascii="Verdana" w:hAnsi="Verdana"/>
          <w:noProof/>
          <w:color w:val="000000"/>
          <w:sz w:val="17"/>
          <w:szCs w:val="17"/>
          <w:lang w:eastAsia="it-IT"/>
        </w:rPr>
        <w:drawing>
          <wp:inline distT="0" distB="0" distL="0" distR="0">
            <wp:extent cx="146685" cy="146685"/>
            <wp:effectExtent l="0" t="0" r="5715" b="5715"/>
            <wp:docPr id="89" name="Immagine 89" descr="PROTOCO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ROTOCOLL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8E47C3">
        <w:rPr>
          <w:lang w:val="de-DE"/>
        </w:rPr>
        <w:t>) protokolliert werden (das System sieht auch das manuelle Protokollieren vor (</w:t>
      </w:r>
      <w:r w:rsidRPr="008E47C3">
        <w:rPr>
          <w:noProof/>
          <w:lang w:eastAsia="it-IT"/>
        </w:rPr>
        <w:drawing>
          <wp:inline distT="0" distB="0" distL="0" distR="0">
            <wp:extent cx="171450" cy="158750"/>
            <wp:effectExtent l="19050" t="0" r="0" b="0"/>
            <wp:docPr id="7" name="Immagin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srcRect l="84527" t="79496" r="14106" b="18254"/>
                    <a:stretch/>
                  </pic:blipFill>
                  <pic:spPr bwMode="auto">
                    <a:xfrm>
                      <a:off x="0" y="0"/>
                      <a:ext cx="171450" cy="158750"/>
                    </a:xfrm>
                    <a:prstGeom prst="rect">
                      <a:avLst/>
                    </a:prstGeom>
                    <a:ln w="0" cap="sq">
                      <a:noFill/>
                      <a:prstDash val="solid"/>
                      <a:miter lim="800000"/>
                    </a:ln>
                    <a:effectLst/>
                    <a:extLst>
                      <a:ext uri="{53640926-AAD7-44D8-BBD7-CCE9431645EC}">
                        <a14:shadowObscured xmlns:a14="http://schemas.microsoft.com/office/drawing/2010/main"/>
                      </a:ext>
                    </a:extLst>
                  </pic:spPr>
                </pic:pic>
              </a:graphicData>
            </a:graphic>
          </wp:inline>
        </w:drawing>
      </w:r>
      <w:r w:rsidRPr="008E47C3">
        <w:rPr>
          <w:lang w:val="de-DE"/>
        </w:rPr>
        <w:t>)).</w:t>
      </w:r>
    </w:p>
    <w:p w:rsidR="00A71F0F" w:rsidRPr="008E47C3" w:rsidRDefault="00A71F0F" w:rsidP="00234A6B">
      <w:pPr>
        <w:spacing w:after="0" w:line="240" w:lineRule="auto"/>
        <w:contextualSpacing/>
        <w:jc w:val="both"/>
        <w:rPr>
          <w:lang w:val="de-DE"/>
        </w:rPr>
      </w:pPr>
    </w:p>
    <w:p w:rsidR="00ED7D9B" w:rsidRPr="008E47C3" w:rsidRDefault="009B45ED" w:rsidP="00234A6B">
      <w:pPr>
        <w:keepNext/>
        <w:spacing w:after="0" w:line="240" w:lineRule="auto"/>
        <w:contextualSpacing/>
        <w:jc w:val="both"/>
        <w:rPr>
          <w:lang w:val="de-DE"/>
        </w:rPr>
      </w:pPr>
      <w:r w:rsidRPr="008E47C3">
        <w:rPr>
          <w:noProof/>
          <w:lang w:eastAsia="it-IT"/>
        </w:rPr>
        <w:drawing>
          <wp:inline distT="0" distB="0" distL="0" distR="0">
            <wp:extent cx="6116129" cy="2838091"/>
            <wp:effectExtent l="76200" t="76200" r="132715" b="133985"/>
            <wp:docPr id="66" name="Immagin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srcRect t="11791" b="5682"/>
                    <a:stretch/>
                  </pic:blipFill>
                  <pic:spPr bwMode="auto">
                    <a:xfrm>
                      <a:off x="0" y="0"/>
                      <a:ext cx="6120130" cy="28399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3D02D5" w:rsidRPr="008E47C3" w:rsidRDefault="00ED7D9B"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48</w:t>
      </w:r>
      <w:r w:rsidR="00421F47" w:rsidRPr="008E47C3">
        <w:rPr>
          <w:lang w:val="de-DE"/>
        </w:rPr>
        <w:fldChar w:fldCharType="end"/>
      </w:r>
      <w:r w:rsidRPr="008E47C3">
        <w:rPr>
          <w:bCs w:val="0"/>
          <w:lang w:val="de-DE"/>
        </w:rPr>
        <w:t>: Anforderung von Ergänzungen</w:t>
      </w:r>
    </w:p>
    <w:p w:rsidR="00180DBA" w:rsidRPr="008E47C3" w:rsidRDefault="00180DBA" w:rsidP="00234A6B">
      <w:pPr>
        <w:spacing w:after="0" w:line="240" w:lineRule="auto"/>
        <w:contextualSpacing/>
        <w:jc w:val="both"/>
        <w:rPr>
          <w:lang w:val="de-DE"/>
        </w:rPr>
      </w:pPr>
    </w:p>
    <w:p w:rsidR="003D02D5" w:rsidRPr="008E47C3" w:rsidRDefault="003D02D5" w:rsidP="00234A6B">
      <w:pPr>
        <w:spacing w:after="0" w:line="240" w:lineRule="auto"/>
        <w:contextualSpacing/>
        <w:jc w:val="both"/>
        <w:rPr>
          <w:lang w:val="de-DE"/>
        </w:rPr>
      </w:pPr>
      <w:r w:rsidRPr="008E47C3">
        <w:rPr>
          <w:lang w:val="de-DE"/>
        </w:rPr>
        <w:t>Eingeblendet wird die folgende Bildschirmseite.</w:t>
      </w:r>
    </w:p>
    <w:p w:rsidR="00505B57" w:rsidRPr="008E47C3" w:rsidRDefault="00505B57" w:rsidP="00234A6B">
      <w:pPr>
        <w:spacing w:after="0" w:line="240" w:lineRule="auto"/>
        <w:contextualSpacing/>
        <w:jc w:val="both"/>
        <w:rPr>
          <w:lang w:val="de-DE"/>
        </w:rPr>
      </w:pPr>
    </w:p>
    <w:p w:rsidR="00505B57" w:rsidRPr="008E47C3" w:rsidRDefault="00505B57" w:rsidP="00234A6B">
      <w:pPr>
        <w:spacing w:after="0" w:line="240" w:lineRule="auto"/>
        <w:contextualSpacing/>
        <w:jc w:val="both"/>
        <w:rPr>
          <w:lang w:val="de-DE"/>
        </w:rPr>
      </w:pPr>
    </w:p>
    <w:p w:rsidR="005C67AB" w:rsidRPr="008E47C3" w:rsidRDefault="00E160C7" w:rsidP="00180DBA">
      <w:pPr>
        <w:keepNext/>
        <w:spacing w:after="0" w:line="240" w:lineRule="auto"/>
        <w:contextualSpacing/>
        <w:jc w:val="both"/>
        <w:rPr>
          <w:lang w:val="de-DE"/>
        </w:rPr>
      </w:pPr>
      <w:r w:rsidRPr="008E47C3">
        <w:rPr>
          <w:noProof/>
          <w:lang w:eastAsia="it-IT"/>
        </w:rPr>
        <w:drawing>
          <wp:inline distT="0" distB="0" distL="0" distR="0">
            <wp:extent cx="6104812" cy="2829464"/>
            <wp:effectExtent l="76200" t="76200" r="125095" b="142875"/>
            <wp:docPr id="91" name="Immagin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srcRect t="11539" b="6031"/>
                    <a:stretch/>
                  </pic:blipFill>
                  <pic:spPr bwMode="auto">
                    <a:xfrm>
                      <a:off x="0" y="0"/>
                      <a:ext cx="6120130" cy="28365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3D02D5" w:rsidRPr="008E47C3" w:rsidRDefault="005C67AB"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49</w:t>
      </w:r>
      <w:r w:rsidR="00421F47" w:rsidRPr="008E47C3">
        <w:rPr>
          <w:lang w:val="de-DE"/>
        </w:rPr>
        <w:fldChar w:fldCharType="end"/>
      </w:r>
      <w:r w:rsidRPr="008E47C3">
        <w:rPr>
          <w:bCs w:val="0"/>
          <w:lang w:val="de-DE"/>
        </w:rPr>
        <w:t>: Anforderung von Ergänzungen – Protokollieren eines Dokuments</w:t>
      </w:r>
    </w:p>
    <w:p w:rsidR="005C67AB" w:rsidRPr="008E47C3" w:rsidRDefault="005C67AB" w:rsidP="00234A6B">
      <w:pPr>
        <w:spacing w:after="0" w:line="240" w:lineRule="auto"/>
        <w:contextualSpacing/>
        <w:jc w:val="both"/>
        <w:rPr>
          <w:lang w:val="de-DE"/>
        </w:rPr>
      </w:pPr>
    </w:p>
    <w:p w:rsidR="00E160C7" w:rsidRPr="008E47C3" w:rsidRDefault="00E160C7" w:rsidP="00234A6B">
      <w:pPr>
        <w:spacing w:after="0" w:line="240" w:lineRule="auto"/>
        <w:contextualSpacing/>
        <w:jc w:val="both"/>
        <w:rPr>
          <w:lang w:val="de-DE"/>
        </w:rPr>
      </w:pPr>
      <w:r w:rsidRPr="008E47C3">
        <w:rPr>
          <w:lang w:val="de-DE"/>
        </w:rPr>
        <w:t xml:space="preserve">Den Gegenstand des Dokuments prüfen und auf </w:t>
      </w:r>
      <w:r w:rsidRPr="008E47C3">
        <w:rPr>
          <w:u w:val="single"/>
          <w:lang w:val="de-DE"/>
        </w:rPr>
        <w:t>Protocollo</w:t>
      </w:r>
      <w:r w:rsidRPr="008E47C3">
        <w:rPr>
          <w:lang w:val="de-DE"/>
        </w:rPr>
        <w:t xml:space="preserve"> (Protokoll) am Seitenende klicken.</w:t>
      </w:r>
    </w:p>
    <w:p w:rsidR="009B45ED" w:rsidRPr="008E47C3" w:rsidRDefault="009B45ED" w:rsidP="00234A6B">
      <w:pPr>
        <w:spacing w:after="0" w:line="240" w:lineRule="auto"/>
        <w:contextualSpacing/>
        <w:jc w:val="both"/>
        <w:rPr>
          <w:lang w:val="de-DE"/>
        </w:rPr>
      </w:pPr>
      <w:r w:rsidRPr="008E47C3">
        <w:rPr>
          <w:lang w:val="de-DE"/>
        </w:rPr>
        <w:t>Eingeblendet wird die folgende Bildschirmseite.</w:t>
      </w:r>
    </w:p>
    <w:p w:rsidR="005C67AB" w:rsidRPr="008E47C3" w:rsidRDefault="005C67AB" w:rsidP="00234A6B">
      <w:pPr>
        <w:spacing w:after="0" w:line="240" w:lineRule="auto"/>
        <w:contextualSpacing/>
        <w:jc w:val="both"/>
        <w:rPr>
          <w:lang w:val="de-DE"/>
        </w:rPr>
      </w:pPr>
    </w:p>
    <w:p w:rsidR="00A253FC" w:rsidRPr="008E47C3" w:rsidRDefault="00A253FC" w:rsidP="00234A6B">
      <w:pPr>
        <w:spacing w:after="0" w:line="240" w:lineRule="auto"/>
        <w:contextualSpacing/>
        <w:jc w:val="both"/>
        <w:rPr>
          <w:lang w:val="de-DE"/>
        </w:rPr>
      </w:pPr>
    </w:p>
    <w:p w:rsidR="005C67AB" w:rsidRPr="008E47C3" w:rsidRDefault="009B45ED" w:rsidP="00234A6B">
      <w:pPr>
        <w:keepNext/>
        <w:spacing w:after="0" w:line="240" w:lineRule="auto"/>
        <w:contextualSpacing/>
        <w:jc w:val="both"/>
        <w:rPr>
          <w:lang w:val="de-DE"/>
        </w:rPr>
      </w:pPr>
      <w:r w:rsidRPr="008E47C3">
        <w:rPr>
          <w:noProof/>
          <w:lang w:eastAsia="it-IT"/>
        </w:rPr>
        <w:drawing>
          <wp:inline distT="0" distB="0" distL="0" distR="0">
            <wp:extent cx="6104812" cy="2820838"/>
            <wp:effectExtent l="76200" t="76200" r="125095" b="132080"/>
            <wp:docPr id="67" name="Im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srcRect t="11539" b="6283"/>
                    <a:stretch/>
                  </pic:blipFill>
                  <pic:spPr bwMode="auto">
                    <a:xfrm>
                      <a:off x="0" y="0"/>
                      <a:ext cx="6120130" cy="282791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9B45ED" w:rsidRPr="008E47C3" w:rsidRDefault="005C67AB"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50</w:t>
      </w:r>
      <w:r w:rsidR="00421F47" w:rsidRPr="008E47C3">
        <w:rPr>
          <w:lang w:val="de-DE"/>
        </w:rPr>
        <w:fldChar w:fldCharType="end"/>
      </w:r>
      <w:r w:rsidRPr="008E47C3">
        <w:rPr>
          <w:bCs w:val="0"/>
          <w:lang w:val="de-DE"/>
        </w:rPr>
        <w:t>: Anforderung von Ergänzungen – Anzeige der Liste der eingehenden Dokumente</w:t>
      </w:r>
    </w:p>
    <w:p w:rsidR="005C67AB" w:rsidRPr="008E47C3" w:rsidRDefault="005C67AB" w:rsidP="00234A6B">
      <w:pPr>
        <w:spacing w:after="0" w:line="240" w:lineRule="auto"/>
        <w:contextualSpacing/>
        <w:jc w:val="both"/>
        <w:rPr>
          <w:lang w:val="de-DE"/>
        </w:rPr>
      </w:pPr>
    </w:p>
    <w:p w:rsidR="009B45ED" w:rsidRPr="008E47C3" w:rsidRDefault="009B45ED" w:rsidP="00234A6B">
      <w:pPr>
        <w:spacing w:after="0" w:line="240" w:lineRule="auto"/>
        <w:contextualSpacing/>
        <w:jc w:val="both"/>
        <w:rPr>
          <w:lang w:val="de-DE"/>
        </w:rPr>
      </w:pPr>
      <w:r w:rsidRPr="008E47C3">
        <w:rPr>
          <w:lang w:val="de-DE"/>
        </w:rPr>
        <w:t xml:space="preserve">Mit </w:t>
      </w:r>
      <w:r w:rsidRPr="008E47C3">
        <w:rPr>
          <w:u w:val="single"/>
          <w:lang w:val="de-DE"/>
        </w:rPr>
        <w:t xml:space="preserve">Aggiungi </w:t>
      </w:r>
      <w:r w:rsidRPr="008E47C3">
        <w:rPr>
          <w:lang w:val="de-DE"/>
        </w:rPr>
        <w:t>(Hinzufügen) ein oder mehrere eingehende Dokumente hinzufügen.</w:t>
      </w:r>
    </w:p>
    <w:p w:rsidR="00A253FC" w:rsidRPr="008E47C3" w:rsidRDefault="009B45ED" w:rsidP="00234A6B">
      <w:pPr>
        <w:keepNext/>
        <w:spacing w:after="0" w:line="240" w:lineRule="auto"/>
        <w:contextualSpacing/>
        <w:jc w:val="both"/>
        <w:rPr>
          <w:lang w:val="de-DE"/>
        </w:rPr>
      </w:pPr>
      <w:r w:rsidRPr="008E47C3">
        <w:rPr>
          <w:noProof/>
          <w:lang w:eastAsia="it-IT"/>
        </w:rPr>
        <w:drawing>
          <wp:inline distT="0" distB="0" distL="0" distR="0">
            <wp:extent cx="6116129" cy="1975449"/>
            <wp:effectExtent l="76200" t="76200" r="132715" b="139700"/>
            <wp:docPr id="68"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srcRect t="30854" b="11703"/>
                    <a:stretch/>
                  </pic:blipFill>
                  <pic:spPr bwMode="auto">
                    <a:xfrm>
                      <a:off x="0" y="0"/>
                      <a:ext cx="6120130" cy="197674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9B45ED" w:rsidRPr="008E47C3" w:rsidRDefault="00A253FC"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51</w:t>
      </w:r>
      <w:r w:rsidR="00421F47" w:rsidRPr="008E47C3">
        <w:rPr>
          <w:lang w:val="de-DE"/>
        </w:rPr>
        <w:fldChar w:fldCharType="end"/>
      </w:r>
      <w:r w:rsidRPr="008E47C3">
        <w:rPr>
          <w:bCs w:val="0"/>
          <w:lang w:val="de-DE"/>
        </w:rPr>
        <w:t>: Anforderung von Ergänzungen – Protokollieren eines eingehenden Dokuments</w:t>
      </w:r>
    </w:p>
    <w:p w:rsidR="00A253FC" w:rsidRPr="008E47C3" w:rsidRDefault="00A253FC" w:rsidP="00234A6B">
      <w:pPr>
        <w:spacing w:after="0" w:line="240" w:lineRule="auto"/>
        <w:contextualSpacing/>
        <w:jc w:val="both"/>
        <w:rPr>
          <w:lang w:val="de-DE"/>
        </w:rPr>
      </w:pPr>
    </w:p>
    <w:p w:rsidR="009B45ED" w:rsidRPr="008E47C3" w:rsidRDefault="009B45ED" w:rsidP="00234A6B">
      <w:pPr>
        <w:spacing w:after="0" w:line="240" w:lineRule="auto"/>
        <w:contextualSpacing/>
        <w:jc w:val="both"/>
        <w:rPr>
          <w:lang w:val="de-DE"/>
        </w:rPr>
      </w:pPr>
      <w:r w:rsidRPr="008E47C3">
        <w:rPr>
          <w:lang w:val="de-DE"/>
        </w:rPr>
        <w:t xml:space="preserve">Die Felder „Num/data prot. Prov“ (Nummer, Datum des Verfügungsprotokolls) ausfüllen und ggf. das eingehende (zuvor digitalisierte) Dokument mit </w:t>
      </w:r>
      <w:r w:rsidRPr="008E47C3">
        <w:rPr>
          <w:u w:val="single"/>
          <w:lang w:val="de-DE"/>
        </w:rPr>
        <w:t>Upload file</w:t>
      </w:r>
      <w:r w:rsidR="008E47C3" w:rsidRPr="008E47C3">
        <w:rPr>
          <w:lang w:val="de-DE"/>
        </w:rPr>
        <w:t xml:space="preserve"> (Datei hochladen</w:t>
      </w:r>
      <w:r w:rsidRPr="008E47C3">
        <w:rPr>
          <w:lang w:val="de-DE"/>
        </w:rPr>
        <w:t xml:space="preserve"> </w:t>
      </w:r>
      <w:r w:rsidRPr="008E47C3">
        <w:rPr>
          <w:rFonts w:ascii="Verdana" w:hAnsi="Verdana"/>
          <w:noProof/>
          <w:color w:val="000000"/>
          <w:sz w:val="17"/>
          <w:szCs w:val="17"/>
          <w:lang w:eastAsia="it-IT"/>
        </w:rPr>
        <w:drawing>
          <wp:inline distT="0" distB="0" distL="0" distR="0">
            <wp:extent cx="146685" cy="146685"/>
            <wp:effectExtent l="0" t="0" r="5715" b="5715"/>
            <wp:docPr id="69" name="Immagine 69" descr="Upload Fi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pload File "/>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8E47C3">
        <w:rPr>
          <w:lang w:val="de-DE"/>
        </w:rPr>
        <w:t>) hochladen.</w:t>
      </w:r>
    </w:p>
    <w:p w:rsidR="009B45ED" w:rsidRPr="008E47C3" w:rsidRDefault="009B45ED" w:rsidP="00234A6B">
      <w:pPr>
        <w:spacing w:after="0" w:line="240" w:lineRule="auto"/>
        <w:contextualSpacing/>
        <w:jc w:val="both"/>
        <w:rPr>
          <w:lang w:val="de-DE"/>
        </w:rPr>
      </w:pPr>
      <w:r w:rsidRPr="008E47C3">
        <w:rPr>
          <w:lang w:val="de-DE"/>
        </w:rPr>
        <w:t xml:space="preserve">Zum Schluss das Dokument mit </w:t>
      </w:r>
      <w:r w:rsidRPr="008E47C3">
        <w:rPr>
          <w:u w:val="single"/>
          <w:lang w:val="de-DE"/>
        </w:rPr>
        <w:t>Protocollo</w:t>
      </w:r>
      <w:r w:rsidRPr="008E47C3">
        <w:rPr>
          <w:lang w:val="de-DE"/>
        </w:rPr>
        <w:t xml:space="preserve"> (Protokoll </w:t>
      </w:r>
      <w:r w:rsidRPr="008E47C3">
        <w:rPr>
          <w:rFonts w:ascii="Verdana" w:hAnsi="Verdana"/>
          <w:noProof/>
          <w:color w:val="000000"/>
          <w:sz w:val="17"/>
          <w:szCs w:val="17"/>
          <w:lang w:eastAsia="it-IT"/>
        </w:rPr>
        <w:drawing>
          <wp:inline distT="0" distB="0" distL="0" distR="0">
            <wp:extent cx="146685" cy="146685"/>
            <wp:effectExtent l="0" t="0" r="5715" b="5715"/>
            <wp:docPr id="70" name="Immagine 70" descr="PROTOCO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OTOCOLL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8E47C3">
        <w:rPr>
          <w:lang w:val="de-DE"/>
        </w:rPr>
        <w:t>) protokollieren.</w:t>
      </w:r>
    </w:p>
    <w:p w:rsidR="003D02D5" w:rsidRPr="008E47C3" w:rsidRDefault="003D02D5" w:rsidP="00234A6B">
      <w:pPr>
        <w:spacing w:after="0" w:line="240" w:lineRule="auto"/>
        <w:contextualSpacing/>
        <w:jc w:val="both"/>
        <w:rPr>
          <w:lang w:val="de-DE"/>
        </w:rPr>
      </w:pPr>
      <w:r w:rsidRPr="008E47C3">
        <w:rPr>
          <w:lang w:val="de-DE"/>
        </w:rPr>
        <w:t xml:space="preserve">Die Tätigkeit mit </w:t>
      </w:r>
      <w:r w:rsidRPr="008E47C3">
        <w:rPr>
          <w:u w:val="single"/>
          <w:lang w:val="de-DE"/>
        </w:rPr>
        <w:t>Concludi</w:t>
      </w:r>
      <w:r w:rsidRPr="008E47C3">
        <w:rPr>
          <w:lang w:val="de-DE"/>
        </w:rPr>
        <w:t xml:space="preserve"> (Beenden) beenden. Wenn die Tätigkeit nicht abgeschlossen ist, besteht die Möglichkeit, sie mit </w:t>
      </w:r>
      <w:r w:rsidRPr="008E47C3">
        <w:rPr>
          <w:u w:val="single"/>
          <w:lang w:val="de-DE"/>
        </w:rPr>
        <w:t>Salva e chiudi</w:t>
      </w:r>
      <w:r w:rsidRPr="008E47C3">
        <w:rPr>
          <w:lang w:val="de-DE"/>
        </w:rPr>
        <w:t xml:space="preserve"> (Speichern und schließen) zu speichern und später wieder aufzurufen, um daran weiterzuarbeiten.</w:t>
      </w:r>
    </w:p>
    <w:p w:rsidR="00A253FC" w:rsidRPr="008E47C3" w:rsidRDefault="00A253FC" w:rsidP="00234A6B">
      <w:pPr>
        <w:spacing w:after="0" w:line="240" w:lineRule="auto"/>
        <w:contextualSpacing/>
        <w:jc w:val="both"/>
        <w:rPr>
          <w:lang w:val="de-DE"/>
        </w:rPr>
      </w:pPr>
    </w:p>
    <w:p w:rsidR="009B45ED" w:rsidRPr="008E47C3" w:rsidRDefault="00A253FC" w:rsidP="00234A6B">
      <w:pPr>
        <w:pStyle w:val="Titolo2"/>
        <w:numPr>
          <w:ilvl w:val="0"/>
          <w:numId w:val="0"/>
        </w:numPr>
        <w:spacing w:before="0" w:line="240" w:lineRule="auto"/>
        <w:ind w:left="360"/>
        <w:contextualSpacing/>
        <w:jc w:val="both"/>
        <w:rPr>
          <w:lang w:val="de-DE"/>
        </w:rPr>
      </w:pPr>
      <w:bookmarkStart w:id="7" w:name="_Toc328127513"/>
      <w:bookmarkStart w:id="8" w:name="_Toc346286793"/>
      <w:r w:rsidRPr="008E47C3">
        <w:rPr>
          <w:lang w:val="de-DE"/>
        </w:rPr>
        <w:t xml:space="preserve">8.4 </w:t>
      </w:r>
      <w:bookmarkEnd w:id="7"/>
      <w:proofErr w:type="spellStart"/>
      <w:r w:rsidRPr="008E47C3">
        <w:rPr>
          <w:lang w:val="de-DE"/>
        </w:rPr>
        <w:t>Istruttoria</w:t>
      </w:r>
      <w:proofErr w:type="spellEnd"/>
      <w:r w:rsidRPr="008E47C3">
        <w:rPr>
          <w:lang w:val="de-DE"/>
        </w:rPr>
        <w:t xml:space="preserve"> </w:t>
      </w:r>
      <w:proofErr w:type="spellStart"/>
      <w:r w:rsidRPr="008E47C3">
        <w:rPr>
          <w:lang w:val="de-DE"/>
        </w:rPr>
        <w:t>Tecnica</w:t>
      </w:r>
      <w:proofErr w:type="spellEnd"/>
      <w:r w:rsidRPr="008E47C3">
        <w:rPr>
          <w:lang w:val="de-DE"/>
        </w:rPr>
        <w:t xml:space="preserve"> (Technische </w:t>
      </w:r>
      <w:r w:rsidR="0044078D">
        <w:rPr>
          <w:lang w:val="de-DE"/>
        </w:rPr>
        <w:t>Bearbeit</w:t>
      </w:r>
      <w:r w:rsidRPr="008E47C3">
        <w:rPr>
          <w:lang w:val="de-DE"/>
        </w:rPr>
        <w:t>ung)</w:t>
      </w:r>
      <w:bookmarkEnd w:id="8"/>
    </w:p>
    <w:p w:rsidR="00A253FC" w:rsidRPr="008E47C3" w:rsidRDefault="00A253FC" w:rsidP="00234A6B">
      <w:pPr>
        <w:spacing w:after="0" w:line="240" w:lineRule="auto"/>
        <w:contextualSpacing/>
        <w:jc w:val="both"/>
        <w:rPr>
          <w:lang w:val="de-DE"/>
        </w:rPr>
      </w:pPr>
    </w:p>
    <w:p w:rsidR="002C00CF" w:rsidRPr="008E47C3" w:rsidRDefault="009B45ED" w:rsidP="00234A6B">
      <w:pPr>
        <w:spacing w:after="0" w:line="240" w:lineRule="auto"/>
        <w:contextualSpacing/>
        <w:jc w:val="both"/>
        <w:rPr>
          <w:lang w:val="de-DE"/>
        </w:rPr>
      </w:pPr>
      <w:r w:rsidRPr="008E47C3">
        <w:rPr>
          <w:lang w:val="de-DE"/>
        </w:rPr>
        <w:t>Die Tätigkeit beinhaltet die Eingabe technischer Daten, die Erstellung ausgehender Dokumente und die Integration mit WebGIS und ArcMap.</w:t>
      </w:r>
    </w:p>
    <w:p w:rsidR="00A253FC" w:rsidRPr="008E47C3" w:rsidRDefault="00A253FC" w:rsidP="00234A6B">
      <w:pPr>
        <w:spacing w:after="0" w:line="240" w:lineRule="auto"/>
        <w:contextualSpacing/>
        <w:jc w:val="both"/>
        <w:rPr>
          <w:lang w:val="de-DE"/>
        </w:rPr>
      </w:pPr>
    </w:p>
    <w:p w:rsidR="00A253FC" w:rsidRPr="008E47C3" w:rsidRDefault="00A253FC" w:rsidP="00234A6B">
      <w:pPr>
        <w:spacing w:after="0" w:line="240" w:lineRule="auto"/>
        <w:contextualSpacing/>
        <w:jc w:val="both"/>
        <w:rPr>
          <w:lang w:val="de-DE"/>
        </w:rPr>
      </w:pPr>
    </w:p>
    <w:p w:rsidR="00A253FC" w:rsidRPr="008E47C3" w:rsidRDefault="002C00CF" w:rsidP="00234A6B">
      <w:pPr>
        <w:keepNext/>
        <w:spacing w:after="0" w:line="240" w:lineRule="auto"/>
        <w:contextualSpacing/>
        <w:jc w:val="both"/>
        <w:rPr>
          <w:lang w:val="de-DE"/>
        </w:rPr>
      </w:pPr>
      <w:r w:rsidRPr="008E47C3">
        <w:rPr>
          <w:noProof/>
          <w:lang w:eastAsia="it-IT"/>
        </w:rPr>
        <w:drawing>
          <wp:inline distT="0" distB="0" distL="0" distR="0">
            <wp:extent cx="6116129" cy="2812211"/>
            <wp:effectExtent l="76200" t="76200" r="132715" b="140970"/>
            <wp:docPr id="75" name="Immagin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srcRect t="12291" b="5932"/>
                    <a:stretch/>
                  </pic:blipFill>
                  <pic:spPr bwMode="auto">
                    <a:xfrm>
                      <a:off x="0" y="0"/>
                      <a:ext cx="6120130" cy="281405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7E45F5" w:rsidRPr="008E47C3" w:rsidRDefault="00A253FC"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52</w:t>
      </w:r>
      <w:r w:rsidR="00421F47" w:rsidRPr="008E47C3">
        <w:rPr>
          <w:lang w:val="de-DE"/>
        </w:rPr>
        <w:fldChar w:fldCharType="end"/>
      </w:r>
      <w:r w:rsidRPr="008E47C3">
        <w:rPr>
          <w:bCs w:val="0"/>
          <w:lang w:val="de-DE"/>
        </w:rPr>
        <w:t xml:space="preserve">: Technische </w:t>
      </w:r>
      <w:r w:rsidR="0044078D">
        <w:rPr>
          <w:bCs w:val="0"/>
          <w:lang w:val="de-DE"/>
        </w:rPr>
        <w:t>Bearbeitung</w:t>
      </w:r>
    </w:p>
    <w:p w:rsidR="00A253FC" w:rsidRPr="008E47C3" w:rsidRDefault="00A253FC" w:rsidP="00234A6B">
      <w:pPr>
        <w:spacing w:after="0" w:line="240" w:lineRule="auto"/>
        <w:contextualSpacing/>
        <w:jc w:val="both"/>
        <w:rPr>
          <w:lang w:val="de-DE"/>
        </w:rPr>
      </w:pPr>
    </w:p>
    <w:p w:rsidR="009B45ED" w:rsidRPr="008E47C3" w:rsidRDefault="007E45F5" w:rsidP="00234A6B">
      <w:pPr>
        <w:spacing w:after="0" w:line="240" w:lineRule="auto"/>
        <w:contextualSpacing/>
        <w:jc w:val="both"/>
        <w:rPr>
          <w:lang w:val="de-DE"/>
        </w:rPr>
      </w:pPr>
      <w:r w:rsidRPr="008E47C3">
        <w:rPr>
          <w:lang w:val="de-DE"/>
        </w:rPr>
        <w:t xml:space="preserve">Empfänger mit </w:t>
      </w:r>
      <w:r w:rsidRPr="008E47C3">
        <w:rPr>
          <w:u w:val="single"/>
          <w:lang w:val="de-DE"/>
        </w:rPr>
        <w:t>Aggiungi Destinatario</w:t>
      </w:r>
      <w:r w:rsidRPr="008E47C3">
        <w:rPr>
          <w:lang w:val="de-DE"/>
        </w:rPr>
        <w:t xml:space="preserve"> (Empfänger hinzufügen) hinzufügen.</w:t>
      </w:r>
    </w:p>
    <w:p w:rsidR="00A253FC" w:rsidRPr="008E47C3" w:rsidRDefault="00E160C7" w:rsidP="00234A6B">
      <w:pPr>
        <w:keepNext/>
        <w:spacing w:after="0" w:line="240" w:lineRule="auto"/>
        <w:contextualSpacing/>
        <w:jc w:val="both"/>
        <w:rPr>
          <w:lang w:val="de-DE"/>
        </w:rPr>
      </w:pPr>
      <w:r w:rsidRPr="008E47C3">
        <w:rPr>
          <w:noProof/>
          <w:lang w:eastAsia="it-IT"/>
        </w:rPr>
        <w:drawing>
          <wp:inline distT="0" distB="0" distL="0" distR="0">
            <wp:extent cx="6116129" cy="2820838"/>
            <wp:effectExtent l="76200" t="76200" r="132715" b="132080"/>
            <wp:docPr id="83" name="Immagin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srcRect t="11790" b="6184"/>
                    <a:stretch/>
                  </pic:blipFill>
                  <pic:spPr bwMode="auto">
                    <a:xfrm>
                      <a:off x="0" y="0"/>
                      <a:ext cx="6120130" cy="282268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9B45ED" w:rsidRPr="008E47C3" w:rsidRDefault="00A253FC"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53</w:t>
      </w:r>
      <w:r w:rsidR="00421F47" w:rsidRPr="008E47C3">
        <w:rPr>
          <w:lang w:val="de-DE"/>
        </w:rPr>
        <w:fldChar w:fldCharType="end"/>
      </w:r>
      <w:r w:rsidRPr="008E47C3">
        <w:rPr>
          <w:bCs w:val="0"/>
          <w:lang w:val="de-DE"/>
        </w:rPr>
        <w:t xml:space="preserve">: Technische </w:t>
      </w:r>
      <w:r w:rsidR="0044078D">
        <w:rPr>
          <w:bCs w:val="0"/>
          <w:lang w:val="de-DE"/>
        </w:rPr>
        <w:t>Bearbeitung</w:t>
      </w:r>
      <w:r w:rsidRPr="008E47C3">
        <w:rPr>
          <w:bCs w:val="0"/>
          <w:lang w:val="de-DE"/>
        </w:rPr>
        <w:t xml:space="preserve"> – Hinzufügen von Empfängern</w:t>
      </w:r>
    </w:p>
    <w:p w:rsidR="004529B8" w:rsidRPr="008E47C3" w:rsidRDefault="004529B8" w:rsidP="00234A6B">
      <w:pPr>
        <w:spacing w:after="0" w:line="240" w:lineRule="auto"/>
        <w:contextualSpacing/>
        <w:jc w:val="both"/>
        <w:rPr>
          <w:lang w:val="de-DE"/>
        </w:rPr>
      </w:pPr>
    </w:p>
    <w:p w:rsidR="009B45ED" w:rsidRPr="008E47C3" w:rsidRDefault="009B45ED" w:rsidP="00234A6B">
      <w:pPr>
        <w:spacing w:after="0" w:line="240" w:lineRule="auto"/>
        <w:contextualSpacing/>
        <w:jc w:val="both"/>
        <w:rPr>
          <w:lang w:val="de-DE"/>
        </w:rPr>
      </w:pPr>
      <w:r w:rsidRPr="008E47C3">
        <w:rPr>
          <w:lang w:val="de-DE"/>
        </w:rPr>
        <w:t xml:space="preserve">Nachdem ein oder mehrere Dokumente erstellt wurden (das Dokument auswählen und auf </w:t>
      </w:r>
      <w:r w:rsidRPr="008E47C3">
        <w:rPr>
          <w:u w:val="single"/>
          <w:lang w:val="de-DE"/>
        </w:rPr>
        <w:t>Crea documento</w:t>
      </w:r>
      <w:r w:rsidRPr="008E47C3">
        <w:rPr>
          <w:lang w:val="de-DE"/>
        </w:rPr>
        <w:t xml:space="preserve"> – Dokument erstellen – klicken), können diese(s) mit </w:t>
      </w:r>
      <w:r w:rsidRPr="008E47C3">
        <w:rPr>
          <w:u w:val="single"/>
          <w:lang w:val="de-DE"/>
        </w:rPr>
        <w:t>Protocollo</w:t>
      </w:r>
      <w:r w:rsidRPr="008E47C3">
        <w:rPr>
          <w:lang w:val="de-DE"/>
        </w:rPr>
        <w:t xml:space="preserve"> (Protokoll </w:t>
      </w:r>
      <w:r w:rsidRPr="008E47C3">
        <w:rPr>
          <w:rFonts w:ascii="Verdana" w:hAnsi="Verdana"/>
          <w:noProof/>
          <w:color w:val="000000"/>
          <w:sz w:val="17"/>
          <w:szCs w:val="17"/>
          <w:lang w:eastAsia="it-IT"/>
        </w:rPr>
        <w:drawing>
          <wp:inline distT="0" distB="0" distL="0" distR="0">
            <wp:extent cx="146685" cy="146685"/>
            <wp:effectExtent l="0" t="0" r="5715" b="5715"/>
            <wp:docPr id="87" name="Immagine 87" descr="PROTOCO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ROTOCOLL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8E47C3">
        <w:rPr>
          <w:lang w:val="de-DE"/>
        </w:rPr>
        <w:t>) (das System sieht auch das manuelle Protokollieren vor (</w:t>
      </w:r>
      <w:r w:rsidRPr="008E47C3">
        <w:rPr>
          <w:rFonts w:ascii="Verdana" w:hAnsi="Verdana"/>
          <w:noProof/>
          <w:color w:val="000000"/>
          <w:sz w:val="17"/>
          <w:szCs w:val="17"/>
          <w:lang w:eastAsia="it-IT"/>
        </w:rPr>
        <w:drawing>
          <wp:inline distT="0" distB="0" distL="0" distR="0">
            <wp:extent cx="171450" cy="158750"/>
            <wp:effectExtent l="19050" t="0" r="0" b="0"/>
            <wp:docPr id="36" name="Immagin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srcRect l="84527" t="79496" r="14106" b="18254"/>
                    <a:stretch/>
                  </pic:blipFill>
                  <pic:spPr bwMode="auto">
                    <a:xfrm>
                      <a:off x="0" y="0"/>
                      <a:ext cx="171450" cy="158750"/>
                    </a:xfrm>
                    <a:prstGeom prst="rect">
                      <a:avLst/>
                    </a:prstGeom>
                    <a:ln w="0" cap="sq">
                      <a:noFill/>
                      <a:prstDash val="solid"/>
                      <a:miter lim="800000"/>
                    </a:ln>
                    <a:effectLst/>
                    <a:extLst>
                      <a:ext uri="{53640926-AAD7-44D8-BBD7-CCE9431645EC}">
                        <a14:shadowObscured xmlns:a14="http://schemas.microsoft.com/office/drawing/2010/main"/>
                      </a:ext>
                    </a:extLst>
                  </pic:spPr>
                </pic:pic>
              </a:graphicData>
            </a:graphic>
          </wp:inline>
        </w:drawing>
      </w:r>
      <w:r w:rsidRPr="008E47C3">
        <w:rPr>
          <w:lang w:val="de-DE"/>
        </w:rPr>
        <w:t xml:space="preserve">)) oder mit </w:t>
      </w:r>
      <w:r w:rsidRPr="008E47C3">
        <w:rPr>
          <w:u w:val="single"/>
          <w:lang w:val="de-DE"/>
        </w:rPr>
        <w:t>Convalida</w:t>
      </w:r>
      <w:r w:rsidRPr="008E47C3">
        <w:rPr>
          <w:lang w:val="de-DE"/>
        </w:rPr>
        <w:t xml:space="preserve"> (Bestätigen) protokolliert werden.</w:t>
      </w:r>
    </w:p>
    <w:p w:rsidR="004529B8" w:rsidRPr="008E47C3" w:rsidRDefault="004529B8" w:rsidP="00234A6B">
      <w:pPr>
        <w:spacing w:after="0" w:line="240" w:lineRule="auto"/>
        <w:contextualSpacing/>
        <w:jc w:val="both"/>
        <w:rPr>
          <w:lang w:val="de-DE"/>
        </w:rPr>
      </w:pPr>
    </w:p>
    <w:p w:rsidR="004529B8" w:rsidRPr="008E47C3" w:rsidRDefault="004529B8" w:rsidP="00234A6B">
      <w:pPr>
        <w:spacing w:after="0" w:line="240" w:lineRule="auto"/>
        <w:contextualSpacing/>
        <w:jc w:val="both"/>
        <w:rPr>
          <w:lang w:val="de-DE"/>
        </w:rPr>
      </w:pPr>
    </w:p>
    <w:p w:rsidR="009B45ED" w:rsidRPr="008E47C3" w:rsidRDefault="009B45ED" w:rsidP="00234A6B">
      <w:pPr>
        <w:spacing w:after="0" w:line="240" w:lineRule="auto"/>
        <w:contextualSpacing/>
        <w:jc w:val="both"/>
        <w:rPr>
          <w:lang w:val="de-DE"/>
        </w:rPr>
      </w:pPr>
      <w:r w:rsidRPr="008E47C3">
        <w:rPr>
          <w:noProof/>
          <w:lang w:eastAsia="it-IT"/>
        </w:rPr>
        <w:drawing>
          <wp:inline distT="0" distB="0" distL="0" distR="0">
            <wp:extent cx="6116129" cy="2820837"/>
            <wp:effectExtent l="76200" t="76200" r="132715" b="132080"/>
            <wp:docPr id="73" name="Immagin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srcRect t="11790" b="6184"/>
                    <a:stretch/>
                  </pic:blipFill>
                  <pic:spPr bwMode="auto">
                    <a:xfrm>
                      <a:off x="0" y="0"/>
                      <a:ext cx="6120130" cy="282268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376712" w:rsidRPr="008E47C3" w:rsidRDefault="00376712" w:rsidP="00234A6B">
      <w:pPr>
        <w:spacing w:after="0" w:line="240" w:lineRule="auto"/>
        <w:contextualSpacing/>
        <w:jc w:val="both"/>
        <w:rPr>
          <w:lang w:val="de-DE"/>
        </w:rPr>
      </w:pPr>
    </w:p>
    <w:p w:rsidR="009B45ED" w:rsidRPr="008E47C3" w:rsidRDefault="009B45ED" w:rsidP="00234A6B">
      <w:pPr>
        <w:spacing w:after="0" w:line="240" w:lineRule="auto"/>
        <w:contextualSpacing/>
        <w:jc w:val="both"/>
        <w:rPr>
          <w:lang w:val="de-DE"/>
        </w:rPr>
      </w:pPr>
      <w:r w:rsidRPr="008E47C3">
        <w:rPr>
          <w:lang w:val="de-DE"/>
        </w:rPr>
        <w:t>Eingeblendet wird die folgende Bildschirmseite.</w:t>
      </w:r>
    </w:p>
    <w:p w:rsidR="004529B8" w:rsidRPr="008E47C3" w:rsidRDefault="00E160C7" w:rsidP="00234A6B">
      <w:pPr>
        <w:keepNext/>
        <w:spacing w:after="0" w:line="240" w:lineRule="auto"/>
        <w:contextualSpacing/>
        <w:jc w:val="both"/>
        <w:rPr>
          <w:lang w:val="de-DE"/>
        </w:rPr>
      </w:pPr>
      <w:r w:rsidRPr="008E47C3">
        <w:rPr>
          <w:noProof/>
          <w:lang w:eastAsia="it-IT"/>
        </w:rPr>
        <w:drawing>
          <wp:inline distT="0" distB="0" distL="0" distR="0">
            <wp:extent cx="6104812" cy="2829464"/>
            <wp:effectExtent l="76200" t="76200" r="125095" b="142875"/>
            <wp:docPr id="88" name="Immagin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srcRect t="11539" b="6031"/>
                    <a:stretch/>
                  </pic:blipFill>
                  <pic:spPr bwMode="auto">
                    <a:xfrm>
                      <a:off x="0" y="0"/>
                      <a:ext cx="6120130" cy="28365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9B45ED" w:rsidRPr="008E47C3" w:rsidRDefault="004529B8"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54</w:t>
      </w:r>
      <w:r w:rsidR="00421F47" w:rsidRPr="008E47C3">
        <w:rPr>
          <w:lang w:val="de-DE"/>
        </w:rPr>
        <w:fldChar w:fldCharType="end"/>
      </w:r>
      <w:r w:rsidRPr="008E47C3">
        <w:rPr>
          <w:bCs w:val="0"/>
          <w:lang w:val="de-DE"/>
        </w:rPr>
        <w:t xml:space="preserve">: Technische </w:t>
      </w:r>
      <w:r w:rsidR="0044078D">
        <w:rPr>
          <w:bCs w:val="0"/>
          <w:lang w:val="de-DE"/>
        </w:rPr>
        <w:t>Bearbeit</w:t>
      </w:r>
      <w:r w:rsidRPr="008E47C3">
        <w:rPr>
          <w:bCs w:val="0"/>
          <w:lang w:val="de-DE"/>
        </w:rPr>
        <w:t>ung – Protokollieren eines Dokuments</w:t>
      </w:r>
    </w:p>
    <w:p w:rsidR="004529B8" w:rsidRPr="008E47C3" w:rsidRDefault="004529B8" w:rsidP="00234A6B">
      <w:pPr>
        <w:spacing w:after="0" w:line="240" w:lineRule="auto"/>
        <w:contextualSpacing/>
        <w:jc w:val="both"/>
        <w:rPr>
          <w:lang w:val="de-DE"/>
        </w:rPr>
      </w:pPr>
    </w:p>
    <w:p w:rsidR="009B45ED" w:rsidRPr="008E47C3" w:rsidRDefault="00E160C7" w:rsidP="00234A6B">
      <w:pPr>
        <w:spacing w:after="0" w:line="240" w:lineRule="auto"/>
        <w:contextualSpacing/>
        <w:jc w:val="both"/>
        <w:rPr>
          <w:lang w:val="de-DE"/>
        </w:rPr>
      </w:pPr>
      <w:r w:rsidRPr="008E47C3">
        <w:rPr>
          <w:lang w:val="de-DE"/>
        </w:rPr>
        <w:t xml:space="preserve">Den Gegenstand des Dokuments prüfen und auf </w:t>
      </w:r>
      <w:r w:rsidRPr="008E47C3">
        <w:rPr>
          <w:u w:val="single"/>
          <w:lang w:val="de-DE"/>
        </w:rPr>
        <w:t>Protocollo</w:t>
      </w:r>
      <w:r w:rsidRPr="008E47C3">
        <w:rPr>
          <w:lang w:val="de-DE"/>
        </w:rPr>
        <w:t xml:space="preserve"> (Protokoll) am Seitenende klicken.</w:t>
      </w:r>
    </w:p>
    <w:p w:rsidR="004529B8" w:rsidRPr="008E47C3" w:rsidRDefault="004529B8" w:rsidP="00234A6B">
      <w:pPr>
        <w:spacing w:after="0" w:line="240" w:lineRule="auto"/>
        <w:contextualSpacing/>
        <w:jc w:val="both"/>
        <w:rPr>
          <w:lang w:val="de-DE"/>
        </w:rPr>
      </w:pPr>
    </w:p>
    <w:p w:rsidR="00DD37F2" w:rsidRPr="008E47C3" w:rsidRDefault="004529B8" w:rsidP="00234A6B">
      <w:pPr>
        <w:pStyle w:val="Titolo3"/>
        <w:numPr>
          <w:ilvl w:val="0"/>
          <w:numId w:val="0"/>
        </w:numPr>
        <w:spacing w:before="0" w:line="240" w:lineRule="auto"/>
        <w:ind w:left="360"/>
        <w:contextualSpacing/>
        <w:jc w:val="both"/>
        <w:rPr>
          <w:lang w:val="de-DE"/>
        </w:rPr>
      </w:pPr>
      <w:bookmarkStart w:id="9" w:name="_Toc328127514"/>
      <w:bookmarkStart w:id="10" w:name="_Toc346286794"/>
      <w:r w:rsidRPr="008E47C3">
        <w:rPr>
          <w:lang w:val="de-DE"/>
        </w:rPr>
        <w:t>8.4.1 ArcMap</w:t>
      </w:r>
      <w:bookmarkEnd w:id="9"/>
      <w:bookmarkEnd w:id="10"/>
    </w:p>
    <w:p w:rsidR="004529B8" w:rsidRPr="008E47C3" w:rsidRDefault="004529B8" w:rsidP="00234A6B">
      <w:pPr>
        <w:spacing w:after="0" w:line="240" w:lineRule="auto"/>
        <w:jc w:val="both"/>
        <w:rPr>
          <w:lang w:val="de-DE"/>
        </w:rPr>
      </w:pPr>
    </w:p>
    <w:p w:rsidR="004529B8" w:rsidRPr="008E47C3" w:rsidRDefault="004529B8" w:rsidP="00234A6B">
      <w:pPr>
        <w:spacing w:after="0" w:line="240" w:lineRule="auto"/>
        <w:jc w:val="both"/>
        <w:rPr>
          <w:lang w:val="de-DE"/>
        </w:rPr>
      </w:pPr>
    </w:p>
    <w:p w:rsidR="004529B8" w:rsidRPr="008E47C3" w:rsidRDefault="009D1438" w:rsidP="00234A6B">
      <w:pPr>
        <w:keepNext/>
        <w:spacing w:after="0" w:line="240" w:lineRule="auto"/>
        <w:contextualSpacing/>
        <w:jc w:val="both"/>
        <w:rPr>
          <w:lang w:val="de-DE"/>
        </w:rPr>
      </w:pPr>
      <w:r>
        <w:rPr>
          <w:noProof/>
          <w:lang w:val="de-DE"/>
        </w:rPr>
        <w:pict>
          <v:shapetype id="_x0000_t32" coordsize="21600,21600" o:spt="32" o:oned="t" path="m,l21600,21600e" filled="f">
            <v:path arrowok="t" fillok="f" o:connecttype="none"/>
            <o:lock v:ext="edit" shapetype="t"/>
          </v:shapetype>
          <v:shape id="Connettore 2 77" o:spid="_x0000_s1043" type="#_x0000_t32" style="position:absolute;left:0;text-align:left;margin-left:430.3pt;margin-top:152.1pt;width:18.25pt;height:17.6pt;z-index:25165926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" strokecolor="red" strokeweight="3pt">
            <v:stroke endarrow="block"/>
          </v:shape>
        </w:pict>
      </w:r>
      <w:r w:rsidR="006A5542" w:rsidRPr="008E47C3">
        <w:rPr>
          <w:noProof/>
          <w:lang w:eastAsia="it-IT"/>
        </w:rPr>
        <w:drawing>
          <wp:inline distT="0" distB="0" distL="0" distR="0">
            <wp:extent cx="6116320" cy="2605405"/>
            <wp:effectExtent l="76200" t="76200" r="132080" b="137795"/>
            <wp:docPr id="63" name="Immagin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16320" cy="2605405"/>
                    </a:xfrm>
                    <a:prstGeom prst="rect">
                      <a:avLst/>
                    </a:prstGeom>
                    <a:noFill/>
                    <a:ln w="38100" cap="sq">
                      <a:solidFill>
                        <a:schemeClr val="tx1"/>
                      </a:solidFill>
                      <a:miter lim="800000"/>
                    </a:ln>
                    <a:effectLst>
                      <a:outerShdw blurRad="50800" dist="38100" dir="2700000" algn="tl" rotWithShape="0">
                        <a:prstClr val="black">
                          <a:alpha val="40000"/>
                        </a:prstClr>
                      </a:outerShdw>
                    </a:effectLst>
                  </pic:spPr>
                </pic:pic>
              </a:graphicData>
            </a:graphic>
          </wp:inline>
        </w:drawing>
      </w:r>
    </w:p>
    <w:p w:rsidR="00DD37F2" w:rsidRPr="008E47C3" w:rsidRDefault="004529B8"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55</w:t>
      </w:r>
      <w:r w:rsidR="00421F47" w:rsidRPr="008E47C3">
        <w:rPr>
          <w:lang w:val="de-DE"/>
        </w:rPr>
        <w:fldChar w:fldCharType="end"/>
      </w:r>
      <w:r w:rsidRPr="008E47C3">
        <w:rPr>
          <w:bCs w:val="0"/>
          <w:lang w:val="de-DE"/>
        </w:rPr>
        <w:t xml:space="preserve">: Technische </w:t>
      </w:r>
      <w:r w:rsidR="0004710F">
        <w:rPr>
          <w:bCs w:val="0"/>
          <w:lang w:val="de-DE"/>
        </w:rPr>
        <w:t>Bearbeit</w:t>
      </w:r>
      <w:r w:rsidRPr="008E47C3">
        <w:rPr>
          <w:bCs w:val="0"/>
          <w:lang w:val="de-DE"/>
        </w:rPr>
        <w:t>ung – Starten Desktop-GIS-</w:t>
      </w:r>
      <w:proofErr w:type="spellStart"/>
      <w:r w:rsidRPr="008E47C3">
        <w:rPr>
          <w:bCs w:val="0"/>
          <w:lang w:val="de-DE"/>
        </w:rPr>
        <w:t>ArcMap</w:t>
      </w:r>
      <w:proofErr w:type="spellEnd"/>
    </w:p>
    <w:p w:rsidR="004529B8" w:rsidRPr="008E47C3" w:rsidRDefault="004529B8" w:rsidP="00234A6B">
      <w:pPr>
        <w:spacing w:after="0" w:line="240" w:lineRule="auto"/>
        <w:contextualSpacing/>
        <w:jc w:val="both"/>
        <w:rPr>
          <w:lang w:val="de-DE"/>
        </w:rPr>
      </w:pPr>
    </w:p>
    <w:p w:rsidR="00DD37F2" w:rsidRPr="008E47C3" w:rsidRDefault="00DD37F2" w:rsidP="00234A6B">
      <w:pPr>
        <w:spacing w:after="0" w:line="240" w:lineRule="auto"/>
        <w:contextualSpacing/>
        <w:jc w:val="both"/>
        <w:rPr>
          <w:lang w:val="de-DE"/>
        </w:rPr>
      </w:pPr>
      <w:r w:rsidRPr="008E47C3">
        <w:rPr>
          <w:lang w:val="de-DE"/>
        </w:rPr>
        <w:t xml:space="preserve">Um das ArcGIS-Programm über GPU aufzurufen und zu nutzen, auf </w:t>
      </w:r>
      <w:r w:rsidRPr="008E47C3">
        <w:rPr>
          <w:u w:val="single"/>
          <w:lang w:val="de-DE"/>
        </w:rPr>
        <w:t>Apri Client GIS</w:t>
      </w:r>
      <w:r w:rsidR="008E47C3" w:rsidRPr="008E47C3">
        <w:rPr>
          <w:lang w:val="de-DE"/>
        </w:rPr>
        <w:t xml:space="preserve"> (GIS-Client öffnen</w:t>
      </w:r>
      <w:r w:rsidRPr="008E47C3">
        <w:rPr>
          <w:lang w:val="de-DE"/>
        </w:rPr>
        <w:t xml:space="preserve"> </w:t>
      </w:r>
      <w:r w:rsidRPr="008E47C3">
        <w:rPr>
          <w:noProof/>
          <w:color w:val="0000FF"/>
          <w:lang w:eastAsia="it-IT"/>
        </w:rPr>
        <w:drawing>
          <wp:inline distT="0" distB="0" distL="0" distR="0">
            <wp:extent cx="172720" cy="172720"/>
            <wp:effectExtent l="0" t="0" r="0" b="0"/>
            <wp:docPr id="78" name="Immagine 78" descr="http://172.20.0.158:9180/gco/images/arcgis.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72.20.0.158:9180/gco/images/arcgis.png">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8E47C3">
        <w:rPr>
          <w:lang w:val="de-DE"/>
        </w:rPr>
        <w:t>) klicken.</w:t>
      </w:r>
    </w:p>
    <w:p w:rsidR="00E80C21" w:rsidRPr="008E47C3" w:rsidRDefault="00E80C21" w:rsidP="00234A6B">
      <w:pPr>
        <w:spacing w:after="0" w:line="240" w:lineRule="auto"/>
        <w:contextualSpacing/>
        <w:jc w:val="both"/>
        <w:rPr>
          <w:lang w:val="de-DE"/>
        </w:rPr>
      </w:pPr>
      <w:r w:rsidRPr="008E47C3">
        <w:rPr>
          <w:lang w:val="de-DE"/>
        </w:rPr>
        <w:t>Das GPU-System startet die ArcGIS-Software automatisch.</w:t>
      </w:r>
    </w:p>
    <w:p w:rsidR="00E80C21" w:rsidRPr="008E47C3" w:rsidRDefault="00E80C21" w:rsidP="00234A6B">
      <w:pPr>
        <w:spacing w:after="0" w:line="240" w:lineRule="auto"/>
        <w:contextualSpacing/>
        <w:jc w:val="both"/>
        <w:rPr>
          <w:lang w:val="de-DE"/>
        </w:rPr>
      </w:pPr>
    </w:p>
    <w:p w:rsidR="00713F7B" w:rsidRPr="008E47C3" w:rsidRDefault="009D1438" w:rsidP="00234A6B">
      <w:pPr>
        <w:keepNext/>
        <w:spacing w:after="0" w:line="240" w:lineRule="auto"/>
        <w:contextualSpacing/>
        <w:jc w:val="both"/>
        <w:rPr>
          <w:lang w:val="de-DE"/>
        </w:rPr>
      </w:pPr>
      <w:r>
        <w:rPr>
          <w:noProof/>
          <w:lang w:val="de-DE"/>
        </w:rPr>
        <w:pict>
          <v:rect id="Rettangolo 72" o:spid="_x0000_s1042" style="position:absolute;left:0;text-align:left;margin-left:5.8pt;margin-top:53.85pt;width:103.25pt;height:127pt;z-index:2517360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" filled="f" strokecolor="red" strokeweight="2pt"/>
        </w:pict>
      </w:r>
      <w:r w:rsidR="006A5542" w:rsidRPr="008E47C3">
        <w:rPr>
          <w:noProof/>
          <w:lang w:eastAsia="it-IT"/>
        </w:rPr>
        <w:drawing>
          <wp:inline distT="0" distB="0" distL="0" distR="0">
            <wp:extent cx="6120130" cy="3306785"/>
            <wp:effectExtent l="76200" t="76200" r="128270" b="141605"/>
            <wp:docPr id="71" name="Immagin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tretch>
                      <a:fillRect/>
                    </a:stretch>
                  </pic:blipFill>
                  <pic:spPr>
                    <a:xfrm>
                      <a:off x="0" y="0"/>
                      <a:ext cx="6120130" cy="3306785"/>
                    </a:xfrm>
                    <a:prstGeom prst="rect">
                      <a:avLst/>
                    </a:prstGeom>
                    <a:ln w="38100" cap="sq">
                      <a:solidFill>
                        <a:schemeClr val="tx1"/>
                      </a:solidFill>
                      <a:miter lim="800000"/>
                    </a:ln>
                    <a:effectLst>
                      <a:outerShdw blurRad="50800" dist="38100" dir="2700000" algn="tl" rotWithShape="0">
                        <a:prstClr val="black">
                          <a:alpha val="40000"/>
                        </a:prstClr>
                      </a:outerShdw>
                    </a:effectLst>
                  </pic:spPr>
                </pic:pic>
              </a:graphicData>
            </a:graphic>
          </wp:inline>
        </w:drawing>
      </w:r>
    </w:p>
    <w:p w:rsidR="00E80C21" w:rsidRPr="008E47C3" w:rsidRDefault="00713F7B"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56</w:t>
      </w:r>
      <w:r w:rsidR="00421F47" w:rsidRPr="008E47C3">
        <w:rPr>
          <w:lang w:val="de-DE"/>
        </w:rPr>
        <w:fldChar w:fldCharType="end"/>
      </w:r>
      <w:r w:rsidRPr="008E47C3">
        <w:rPr>
          <w:bCs w:val="0"/>
          <w:lang w:val="de-DE"/>
        </w:rPr>
        <w:t>: ArcMap – Öffnen des leeren Projekts, TOC mit allen Klassen gemäß dem Gesetz 1/2008</w:t>
      </w:r>
    </w:p>
    <w:p w:rsidR="00713F7B" w:rsidRPr="008E47C3" w:rsidRDefault="00713F7B" w:rsidP="00234A6B">
      <w:pPr>
        <w:spacing w:after="0" w:line="240" w:lineRule="auto"/>
        <w:contextualSpacing/>
        <w:jc w:val="both"/>
        <w:rPr>
          <w:lang w:val="de-DE"/>
        </w:rPr>
      </w:pPr>
    </w:p>
    <w:p w:rsidR="00CD66A9" w:rsidRPr="008E47C3" w:rsidRDefault="00376712" w:rsidP="00234A6B">
      <w:pPr>
        <w:spacing w:after="0" w:line="240" w:lineRule="auto"/>
        <w:contextualSpacing/>
        <w:jc w:val="both"/>
        <w:rPr>
          <w:lang w:val="de-DE"/>
        </w:rPr>
      </w:pPr>
      <w:r w:rsidRPr="008E47C3">
        <w:rPr>
          <w:lang w:val="de-DE"/>
        </w:rPr>
        <w:t>Das Projekt enthält alle möglichen Standardverknüpfungen mit den Klassen gemäß dem Gesetz 1/2008.</w:t>
      </w:r>
    </w:p>
    <w:p w:rsidR="00376712" w:rsidRPr="008E47C3" w:rsidRDefault="00376712" w:rsidP="00234A6B">
      <w:pPr>
        <w:spacing w:after="0" w:line="240" w:lineRule="auto"/>
        <w:contextualSpacing/>
        <w:jc w:val="both"/>
        <w:rPr>
          <w:lang w:val="de-DE"/>
        </w:rPr>
      </w:pPr>
      <w:r w:rsidRPr="008E47C3">
        <w:rPr>
          <w:lang w:val="de-DE"/>
        </w:rPr>
        <w:t>Auf „Fix origine dati“ (Datenursprung festlegen) klicken, um die Verbindung zur Oracle-Datenbank herzustellen und die Layer zu reinigen, die keine Verbindung aufweisen.</w:t>
      </w:r>
    </w:p>
    <w:p w:rsidR="00864272" w:rsidRPr="008E47C3" w:rsidRDefault="00864272" w:rsidP="00234A6B">
      <w:pPr>
        <w:spacing w:after="0" w:line="240" w:lineRule="auto"/>
        <w:contextualSpacing/>
        <w:jc w:val="both"/>
        <w:rPr>
          <w:lang w:val="de-DE"/>
        </w:rPr>
      </w:pPr>
    </w:p>
    <w:p w:rsidR="006B7E6B" w:rsidRPr="008E47C3" w:rsidRDefault="006B7E6B" w:rsidP="00234A6B">
      <w:pPr>
        <w:spacing w:after="0" w:line="240" w:lineRule="auto"/>
        <w:contextualSpacing/>
        <w:jc w:val="both"/>
        <w:rPr>
          <w:lang w:val="de-DE"/>
        </w:rPr>
      </w:pPr>
    </w:p>
    <w:p w:rsidR="00AA592F" w:rsidRPr="008E47C3" w:rsidRDefault="00864272" w:rsidP="00234A6B">
      <w:pPr>
        <w:keepNext/>
        <w:spacing w:after="0" w:line="240" w:lineRule="auto"/>
        <w:contextualSpacing/>
        <w:jc w:val="both"/>
        <w:rPr>
          <w:lang w:val="de-DE"/>
        </w:rPr>
      </w:pPr>
      <w:r w:rsidRPr="008E47C3">
        <w:rPr>
          <w:noProof/>
          <w:lang w:eastAsia="it-IT"/>
        </w:rPr>
        <w:drawing>
          <wp:inline distT="0" distB="0" distL="0" distR="0">
            <wp:extent cx="2370480" cy="1714500"/>
            <wp:effectExtent l="38100" t="38100" r="29845" b="38100"/>
            <wp:docPr id="74" name="Immagin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stretch>
                      <a:fillRect/>
                    </a:stretch>
                  </pic:blipFill>
                  <pic:spPr>
                    <a:xfrm>
                      <a:off x="0" y="0"/>
                      <a:ext cx="2382385" cy="1723111"/>
                    </a:xfrm>
                    <a:prstGeom prst="rect">
                      <a:avLst/>
                    </a:prstGeom>
                    <a:ln w="38100" cap="sq">
                      <a:solidFill>
                        <a:schemeClr val="tx1"/>
                      </a:solidFill>
                      <a:miter lim="800000"/>
                    </a:ln>
                  </pic:spPr>
                </pic:pic>
              </a:graphicData>
            </a:graphic>
          </wp:inline>
        </w:drawing>
      </w:r>
    </w:p>
    <w:p w:rsidR="00864272" w:rsidRPr="008E47C3" w:rsidRDefault="00AA592F"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57</w:t>
      </w:r>
      <w:r w:rsidR="00421F47" w:rsidRPr="008E47C3">
        <w:rPr>
          <w:lang w:val="de-DE"/>
        </w:rPr>
        <w:fldChar w:fldCharType="end"/>
      </w:r>
      <w:r w:rsidRPr="008E47C3">
        <w:rPr>
          <w:bCs w:val="0"/>
          <w:lang w:val="de-DE"/>
        </w:rPr>
        <w:t>: ArcMap – Data Fixing</w:t>
      </w:r>
    </w:p>
    <w:p w:rsidR="00D07865" w:rsidRPr="008E47C3" w:rsidRDefault="00D07865" w:rsidP="00234A6B">
      <w:pPr>
        <w:spacing w:after="0" w:line="240" w:lineRule="auto"/>
        <w:contextualSpacing/>
        <w:jc w:val="both"/>
        <w:rPr>
          <w:lang w:val="de-DE"/>
        </w:rPr>
      </w:pPr>
    </w:p>
    <w:p w:rsidR="00864272" w:rsidRPr="008E47C3" w:rsidRDefault="00864272" w:rsidP="00234A6B">
      <w:pPr>
        <w:spacing w:after="0" w:line="240" w:lineRule="auto"/>
        <w:contextualSpacing/>
        <w:jc w:val="both"/>
        <w:rPr>
          <w:lang w:val="de-DE"/>
        </w:rPr>
      </w:pPr>
      <w:r w:rsidRPr="008E47C3">
        <w:rPr>
          <w:lang w:val="de-DE"/>
        </w:rPr>
        <w:t>Nach der Verbindung der Daten wird das Projekt für die aktuelle Gemeinde mit den offiziellen Gestaltungen und Symbolen gemäß</w:t>
      </w:r>
      <w:r w:rsidR="00EC101E">
        <w:rPr>
          <w:lang w:val="de-DE"/>
        </w:rPr>
        <w:t xml:space="preserve"> dem Gesetz 1/2008 dargestellt.</w:t>
      </w:r>
    </w:p>
    <w:p w:rsidR="00E95A10" w:rsidRPr="008E47C3" w:rsidRDefault="00E95A10" w:rsidP="00234A6B">
      <w:pPr>
        <w:spacing w:after="0" w:line="240" w:lineRule="auto"/>
        <w:contextualSpacing/>
        <w:jc w:val="both"/>
        <w:rPr>
          <w:lang w:val="de-DE"/>
        </w:rPr>
      </w:pPr>
    </w:p>
    <w:p w:rsidR="00AA592F" w:rsidRPr="008E47C3" w:rsidRDefault="00E95A10" w:rsidP="00234A6B">
      <w:pPr>
        <w:keepNext/>
        <w:spacing w:after="0" w:line="240" w:lineRule="auto"/>
        <w:contextualSpacing/>
        <w:jc w:val="both"/>
        <w:rPr>
          <w:lang w:val="de-DE"/>
        </w:rPr>
      </w:pPr>
      <w:r w:rsidRPr="008E47C3">
        <w:rPr>
          <w:noProof/>
          <w:lang w:eastAsia="it-IT"/>
        </w:rPr>
        <w:drawing>
          <wp:inline distT="0" distB="0" distL="0" distR="0">
            <wp:extent cx="6120130" cy="3306785"/>
            <wp:effectExtent l="76200" t="76200" r="128270" b="141605"/>
            <wp:docPr id="84" name="Immagin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stretch>
                      <a:fillRect/>
                    </a:stretch>
                  </pic:blipFill>
                  <pic:spPr>
                    <a:xfrm>
                      <a:off x="0" y="0"/>
                      <a:ext cx="6120130" cy="3306785"/>
                    </a:xfrm>
                    <a:prstGeom prst="rect">
                      <a:avLst/>
                    </a:prstGeom>
                    <a:ln w="38100" cap="sq">
                      <a:solidFill>
                        <a:schemeClr val="tx1"/>
                      </a:solidFill>
                      <a:miter lim="800000"/>
                    </a:ln>
                    <a:effectLst>
                      <a:outerShdw blurRad="50800" dist="38100" dir="2700000" algn="tl" rotWithShape="0">
                        <a:prstClr val="black">
                          <a:alpha val="40000"/>
                        </a:prstClr>
                      </a:outerShdw>
                    </a:effectLst>
                  </pic:spPr>
                </pic:pic>
              </a:graphicData>
            </a:graphic>
          </wp:inline>
        </w:drawing>
      </w:r>
    </w:p>
    <w:p w:rsidR="00E95A10" w:rsidRPr="008E47C3" w:rsidRDefault="00AA592F"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58</w:t>
      </w:r>
      <w:r w:rsidR="00421F47" w:rsidRPr="008E47C3">
        <w:rPr>
          <w:lang w:val="de-DE"/>
        </w:rPr>
        <w:fldChar w:fldCharType="end"/>
      </w:r>
      <w:r w:rsidRPr="008E47C3">
        <w:rPr>
          <w:bCs w:val="0"/>
          <w:lang w:val="de-DE"/>
        </w:rPr>
        <w:t>: ArcMap – Anzeige der fixierten Daten, Siedlungssystem</w:t>
      </w:r>
    </w:p>
    <w:p w:rsidR="00AA592F" w:rsidRPr="008E47C3" w:rsidRDefault="00AA592F" w:rsidP="00234A6B">
      <w:pPr>
        <w:spacing w:after="0" w:line="240" w:lineRule="auto"/>
        <w:contextualSpacing/>
        <w:jc w:val="both"/>
        <w:rPr>
          <w:highlight w:val="yellow"/>
          <w:lang w:val="de-DE"/>
        </w:rPr>
      </w:pPr>
    </w:p>
    <w:p w:rsidR="00DD37F2" w:rsidRPr="008E47C3" w:rsidRDefault="00DD37F2" w:rsidP="00234A6B">
      <w:pPr>
        <w:pStyle w:val="Titolo3"/>
        <w:numPr>
          <w:ilvl w:val="0"/>
          <w:numId w:val="0"/>
        </w:numPr>
        <w:spacing w:before="0" w:line="240" w:lineRule="auto"/>
        <w:ind w:left="360"/>
        <w:contextualSpacing/>
        <w:jc w:val="both"/>
        <w:rPr>
          <w:lang w:val="de-DE"/>
        </w:rPr>
      </w:pPr>
      <w:bookmarkStart w:id="11" w:name="_Toc328127515"/>
      <w:bookmarkStart w:id="12" w:name="_Toc346286795"/>
      <w:r w:rsidRPr="008E47C3">
        <w:rPr>
          <w:lang w:val="de-DE"/>
        </w:rPr>
        <w:t>8.4.2 WebGIS</w:t>
      </w:r>
      <w:bookmarkEnd w:id="11"/>
      <w:bookmarkEnd w:id="12"/>
    </w:p>
    <w:p w:rsidR="00AA592F" w:rsidRPr="008E47C3" w:rsidRDefault="00AA592F" w:rsidP="00234A6B">
      <w:pPr>
        <w:spacing w:after="0" w:line="240" w:lineRule="auto"/>
        <w:rPr>
          <w:lang w:val="de-DE"/>
        </w:rPr>
      </w:pPr>
    </w:p>
    <w:p w:rsidR="006152B7" w:rsidRPr="008E47C3" w:rsidRDefault="006152B7" w:rsidP="00234A6B">
      <w:pPr>
        <w:spacing w:after="0" w:line="240" w:lineRule="auto"/>
        <w:contextualSpacing/>
        <w:jc w:val="both"/>
        <w:rPr>
          <w:lang w:val="de-DE"/>
        </w:rPr>
      </w:pPr>
      <w:r w:rsidRPr="008E47C3">
        <w:rPr>
          <w:lang w:val="de-DE"/>
        </w:rPr>
        <w:t xml:space="preserve">Beim Klicken auf </w:t>
      </w:r>
      <w:r w:rsidRPr="008E47C3">
        <w:rPr>
          <w:u w:val="single"/>
          <w:lang w:val="de-DE"/>
        </w:rPr>
        <w:t>SIT</w:t>
      </w:r>
      <w:r w:rsidRPr="008E47C3">
        <w:rPr>
          <w:lang w:val="de-DE"/>
        </w:rPr>
        <w:t xml:space="preserve"> (</w:t>
      </w:r>
      <w:r w:rsidRPr="008E47C3">
        <w:rPr>
          <w:rFonts w:ascii="Verdana" w:hAnsi="Verdana"/>
          <w:noProof/>
          <w:color w:val="000000"/>
          <w:sz w:val="17"/>
          <w:szCs w:val="17"/>
          <w:lang w:eastAsia="it-IT"/>
        </w:rPr>
        <w:drawing>
          <wp:inline distT="0" distB="0" distL="0" distR="0">
            <wp:extent cx="146685" cy="146685"/>
            <wp:effectExtent l="0" t="0" r="5715" b="5715"/>
            <wp:docPr id="42" name="Immagine 82" descr="S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8E47C3">
        <w:rPr>
          <w:lang w:val="de-DE"/>
        </w:rPr>
        <w:t>) wird die Seite des WebGIS-Clients aufgerufen.</w:t>
      </w:r>
    </w:p>
    <w:p w:rsidR="006152B7" w:rsidRPr="008E47C3" w:rsidRDefault="006152B7" w:rsidP="00234A6B">
      <w:pPr>
        <w:spacing w:after="0" w:line="240" w:lineRule="auto"/>
        <w:contextualSpacing/>
        <w:jc w:val="both"/>
        <w:rPr>
          <w:lang w:val="de-DE"/>
        </w:rPr>
      </w:pPr>
    </w:p>
    <w:p w:rsidR="006152B7" w:rsidRPr="008E47C3" w:rsidRDefault="009D1438" w:rsidP="00234A6B">
      <w:pPr>
        <w:keepNext/>
        <w:spacing w:after="0" w:line="240" w:lineRule="auto"/>
        <w:contextualSpacing/>
        <w:jc w:val="both"/>
        <w:rPr>
          <w:lang w:val="de-DE"/>
        </w:rPr>
      </w:pPr>
      <w:r>
        <w:rPr>
          <w:noProof/>
          <w:lang w:val="de-DE"/>
        </w:rPr>
        <w:pict>
          <v:shape id="Connettore 2 81" o:spid="_x0000_s1041" type="#_x0000_t32" style="position:absolute;left:0;text-align:left;margin-left:403.25pt;margin-top:87.65pt;width:21.65pt;height:22.5pt;flip:y;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" strokecolor="red" strokeweight="3pt">
            <v:stroke endarrow="block"/>
          </v:shape>
        </w:pict>
      </w:r>
      <w:r w:rsidR="006A5542" w:rsidRPr="008E47C3">
        <w:rPr>
          <w:noProof/>
          <w:lang w:eastAsia="it-IT"/>
        </w:rPr>
        <w:drawing>
          <wp:inline distT="0" distB="0" distL="0" distR="0">
            <wp:extent cx="6116320" cy="2605405"/>
            <wp:effectExtent l="76200" t="76200" r="132080" b="137795"/>
            <wp:docPr id="65" name="Immagin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16320" cy="2605405"/>
                    </a:xfrm>
                    <a:prstGeom prst="rect">
                      <a:avLst/>
                    </a:prstGeom>
                    <a:noFill/>
                    <a:ln w="38100" cap="sq" cmpd="sng">
                      <a:solidFill>
                        <a:schemeClr val="tx1"/>
                      </a:solidFill>
                      <a:miter lim="800000"/>
                    </a:ln>
                    <a:effectLst>
                      <a:outerShdw blurRad="50800" dist="38100" dir="2700000" algn="tl" rotWithShape="0">
                        <a:prstClr val="black">
                          <a:alpha val="40000"/>
                        </a:prstClr>
                      </a:outerShdw>
                    </a:effectLst>
                  </pic:spPr>
                </pic:pic>
              </a:graphicData>
            </a:graphic>
          </wp:inline>
        </w:drawing>
      </w:r>
    </w:p>
    <w:p w:rsidR="00DD37F2" w:rsidRPr="008E47C3" w:rsidRDefault="006152B7"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59</w:t>
      </w:r>
      <w:r w:rsidR="00421F47" w:rsidRPr="008E47C3">
        <w:rPr>
          <w:lang w:val="de-DE"/>
        </w:rPr>
        <w:fldChar w:fldCharType="end"/>
      </w:r>
      <w:r w:rsidRPr="008E47C3">
        <w:rPr>
          <w:bCs w:val="0"/>
          <w:lang w:val="de-DE"/>
        </w:rPr>
        <w:t xml:space="preserve">: Technische </w:t>
      </w:r>
      <w:r w:rsidR="00EC101E">
        <w:rPr>
          <w:bCs w:val="0"/>
          <w:lang w:val="de-DE"/>
        </w:rPr>
        <w:t>Bearbeit</w:t>
      </w:r>
      <w:r w:rsidRPr="008E47C3">
        <w:rPr>
          <w:bCs w:val="0"/>
          <w:lang w:val="de-DE"/>
        </w:rPr>
        <w:t xml:space="preserve">ung – </w:t>
      </w:r>
      <w:proofErr w:type="spellStart"/>
      <w:r w:rsidRPr="008E47C3">
        <w:rPr>
          <w:bCs w:val="0"/>
          <w:lang w:val="de-DE"/>
        </w:rPr>
        <w:t>WebGIS</w:t>
      </w:r>
      <w:proofErr w:type="spellEnd"/>
      <w:r w:rsidRPr="008E47C3">
        <w:rPr>
          <w:bCs w:val="0"/>
          <w:lang w:val="de-DE"/>
        </w:rPr>
        <w:t>-Startschaltfläche</w:t>
      </w:r>
    </w:p>
    <w:p w:rsidR="006152B7" w:rsidRPr="008E47C3" w:rsidRDefault="006152B7" w:rsidP="00234A6B">
      <w:pPr>
        <w:spacing w:after="0" w:line="240" w:lineRule="auto"/>
        <w:contextualSpacing/>
        <w:jc w:val="both"/>
        <w:rPr>
          <w:lang w:val="de-DE"/>
        </w:rPr>
      </w:pPr>
    </w:p>
    <w:p w:rsidR="00DD37F2" w:rsidRPr="008E47C3" w:rsidRDefault="009B45ED" w:rsidP="00234A6B">
      <w:pPr>
        <w:spacing w:after="0" w:line="240" w:lineRule="auto"/>
        <w:contextualSpacing/>
        <w:jc w:val="both"/>
        <w:rPr>
          <w:lang w:val="de-DE"/>
        </w:rPr>
      </w:pPr>
      <w:r w:rsidRPr="008E47C3">
        <w:rPr>
          <w:lang w:val="de-DE"/>
        </w:rPr>
        <w:t xml:space="preserve">Die Tätigkeit mit </w:t>
      </w:r>
      <w:r w:rsidRPr="008E47C3">
        <w:rPr>
          <w:u w:val="single"/>
          <w:lang w:val="de-DE"/>
        </w:rPr>
        <w:t>Concludi</w:t>
      </w:r>
      <w:r w:rsidRPr="008E47C3">
        <w:rPr>
          <w:lang w:val="de-DE"/>
        </w:rPr>
        <w:t xml:space="preserve"> (Beenden) beenden. Wenn die Tätigkeit nicht abgeschlossen ist, besteht die Möglichkeit, sie mit </w:t>
      </w:r>
      <w:r w:rsidRPr="008E47C3">
        <w:rPr>
          <w:u w:val="single"/>
          <w:lang w:val="de-DE"/>
        </w:rPr>
        <w:t>Salva e chiudi</w:t>
      </w:r>
      <w:r w:rsidRPr="008E47C3">
        <w:rPr>
          <w:lang w:val="de-DE"/>
        </w:rPr>
        <w:t xml:space="preserve"> (Speichern und schließen) zu speichern und später wieder aufzurufen, um daran weiterzuarbeiten.</w:t>
      </w:r>
    </w:p>
    <w:p w:rsidR="00734812" w:rsidRPr="008E47C3" w:rsidRDefault="00734812" w:rsidP="00234A6B">
      <w:pPr>
        <w:spacing w:after="0" w:line="240" w:lineRule="auto"/>
        <w:contextualSpacing/>
        <w:jc w:val="both"/>
        <w:rPr>
          <w:lang w:val="de-DE"/>
        </w:rPr>
      </w:pPr>
    </w:p>
    <w:p w:rsidR="00DD37F2" w:rsidRPr="008E47C3" w:rsidRDefault="00DD37F2" w:rsidP="00234A6B">
      <w:pPr>
        <w:pStyle w:val="Titolo2"/>
        <w:numPr>
          <w:ilvl w:val="0"/>
          <w:numId w:val="0"/>
        </w:numPr>
        <w:spacing w:before="0" w:line="240" w:lineRule="auto"/>
        <w:ind w:left="360"/>
        <w:contextualSpacing/>
        <w:jc w:val="both"/>
        <w:rPr>
          <w:lang w:val="de-DE"/>
        </w:rPr>
      </w:pPr>
      <w:bookmarkStart w:id="13" w:name="_Toc328127516"/>
      <w:bookmarkStart w:id="14" w:name="_Toc346286796"/>
      <w:r w:rsidRPr="008E47C3">
        <w:rPr>
          <w:lang w:val="de-DE"/>
        </w:rPr>
        <w:t xml:space="preserve">8.5 </w:t>
      </w:r>
      <w:bookmarkEnd w:id="13"/>
      <w:r w:rsidRPr="008E47C3">
        <w:rPr>
          <w:lang w:val="de-DE"/>
        </w:rPr>
        <w:t>Richiesta Parere Multipla (Mehrfachanfrage Gutachten)</w:t>
      </w:r>
      <w:bookmarkEnd w:id="14"/>
    </w:p>
    <w:p w:rsidR="004C11A5" w:rsidRPr="008E47C3" w:rsidRDefault="004C11A5" w:rsidP="00234A6B">
      <w:pPr>
        <w:spacing w:after="0" w:line="240" w:lineRule="auto"/>
        <w:contextualSpacing/>
        <w:jc w:val="both"/>
        <w:rPr>
          <w:lang w:val="de-DE"/>
        </w:rPr>
      </w:pPr>
    </w:p>
    <w:p w:rsidR="00DD37F2" w:rsidRPr="008E47C3" w:rsidRDefault="00DD37F2" w:rsidP="00234A6B">
      <w:pPr>
        <w:spacing w:after="0" w:line="240" w:lineRule="auto"/>
        <w:contextualSpacing/>
        <w:jc w:val="both"/>
        <w:rPr>
          <w:lang w:val="de-DE"/>
        </w:rPr>
      </w:pPr>
      <w:r w:rsidRPr="008E47C3">
        <w:rPr>
          <w:lang w:val="de-DE"/>
        </w:rPr>
        <w:t>Die Tätigkeit beinhaltet das Hinzufügen von Tätigkeiten, die mit der aktuellen Tätigkeit verbunden sind, sowie das Erstellen eines ausgehenden Dokuments. Nach dem Abschluss der Tätigkeit Mehrfachanfrage Gutachten erstellt das System die zuvor ausgewählte verbundene Tätigkeit mit einem ausgehenden Dokument, das dem in der Gutachtenanfrage protokollierten Dokument entspricht.</w:t>
      </w:r>
    </w:p>
    <w:p w:rsidR="004C11A5" w:rsidRPr="008E47C3" w:rsidRDefault="004C11A5" w:rsidP="00234A6B">
      <w:pPr>
        <w:spacing w:after="0" w:line="240" w:lineRule="auto"/>
        <w:contextualSpacing/>
        <w:jc w:val="both"/>
        <w:rPr>
          <w:lang w:val="de-DE"/>
        </w:rPr>
      </w:pPr>
    </w:p>
    <w:p w:rsidR="0044161B" w:rsidRPr="008E47C3" w:rsidRDefault="0044161B" w:rsidP="00234A6B">
      <w:pPr>
        <w:spacing w:after="0" w:line="240" w:lineRule="auto"/>
        <w:contextualSpacing/>
        <w:jc w:val="both"/>
        <w:rPr>
          <w:lang w:val="de-DE"/>
        </w:rPr>
      </w:pPr>
    </w:p>
    <w:p w:rsidR="006152B7" w:rsidRPr="008E47C3" w:rsidRDefault="002B7C40" w:rsidP="00234A6B">
      <w:pPr>
        <w:keepNext/>
        <w:spacing w:after="0" w:line="240" w:lineRule="auto"/>
        <w:contextualSpacing/>
        <w:jc w:val="both"/>
        <w:rPr>
          <w:lang w:val="de-DE"/>
        </w:rPr>
      </w:pPr>
      <w:r w:rsidRPr="008E47C3">
        <w:rPr>
          <w:noProof/>
          <w:lang w:eastAsia="it-IT"/>
        </w:rPr>
        <w:drawing>
          <wp:inline distT="0" distB="0" distL="0" distR="0">
            <wp:extent cx="6104812" cy="2812211"/>
            <wp:effectExtent l="76200" t="76200" r="125095" b="140970"/>
            <wp:docPr id="106" name="Immagin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cstate="print"/>
                    <a:srcRect t="11539" b="6534"/>
                    <a:stretch/>
                  </pic:blipFill>
                  <pic:spPr bwMode="auto">
                    <a:xfrm>
                      <a:off x="0" y="0"/>
                      <a:ext cx="6120130" cy="281926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2B7C40" w:rsidRPr="008E47C3" w:rsidRDefault="006152B7"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60</w:t>
      </w:r>
      <w:r w:rsidR="00421F47" w:rsidRPr="008E47C3">
        <w:rPr>
          <w:lang w:val="de-DE"/>
        </w:rPr>
        <w:fldChar w:fldCharType="end"/>
      </w:r>
      <w:r w:rsidRPr="008E47C3">
        <w:rPr>
          <w:bCs w:val="0"/>
          <w:lang w:val="de-DE"/>
        </w:rPr>
        <w:t>: Mehrfachanfrage Gutachten</w:t>
      </w:r>
    </w:p>
    <w:p w:rsidR="006152B7" w:rsidRPr="008E47C3" w:rsidRDefault="006152B7" w:rsidP="00234A6B">
      <w:pPr>
        <w:spacing w:after="0" w:line="240" w:lineRule="auto"/>
        <w:contextualSpacing/>
        <w:jc w:val="both"/>
        <w:rPr>
          <w:lang w:val="de-DE"/>
        </w:rPr>
      </w:pPr>
    </w:p>
    <w:p w:rsidR="00E329CB" w:rsidRPr="008E47C3" w:rsidRDefault="002B7C40" w:rsidP="00234A6B">
      <w:pPr>
        <w:spacing w:after="0" w:line="240" w:lineRule="auto"/>
        <w:contextualSpacing/>
        <w:jc w:val="both"/>
        <w:rPr>
          <w:lang w:val="de-DE"/>
        </w:rPr>
      </w:pPr>
      <w:r w:rsidRPr="008E47C3">
        <w:rPr>
          <w:lang w:val="de-DE"/>
        </w:rPr>
        <w:t xml:space="preserve">Eine oder mehrere verbundene Tätigkeiten hinzufügen und diese hierzu aus dem Dropdown-Menü </w:t>
      </w:r>
      <w:r w:rsidRPr="008E47C3">
        <w:rPr>
          <w:u w:val="single"/>
          <w:lang w:val="de-DE"/>
        </w:rPr>
        <w:t>Elenco attività collegate possibili</w:t>
      </w:r>
      <w:r w:rsidRPr="008E47C3">
        <w:rPr>
          <w:lang w:val="de-DE"/>
        </w:rPr>
        <w:t xml:space="preserve"> (Liste der möglichen verbundenen Tätigkeiten) auswählen und auf </w:t>
      </w:r>
      <w:r w:rsidRPr="008E47C3">
        <w:rPr>
          <w:u w:val="single"/>
          <w:lang w:val="de-DE"/>
        </w:rPr>
        <w:t>Aggiungi</w:t>
      </w:r>
      <w:r w:rsidRPr="008E47C3">
        <w:rPr>
          <w:lang w:val="de-DE"/>
        </w:rPr>
        <w:t xml:space="preserve"> (Hinzufügen) klicken.</w:t>
      </w:r>
    </w:p>
    <w:p w:rsidR="006152B7" w:rsidRPr="008E47C3" w:rsidRDefault="006152B7" w:rsidP="00234A6B">
      <w:pPr>
        <w:spacing w:after="0" w:line="240" w:lineRule="auto"/>
        <w:contextualSpacing/>
        <w:jc w:val="both"/>
        <w:rPr>
          <w:lang w:val="de-DE"/>
        </w:rPr>
      </w:pPr>
    </w:p>
    <w:p w:rsidR="0044161B" w:rsidRPr="008E47C3" w:rsidRDefault="002B7C40" w:rsidP="00234A6B">
      <w:pPr>
        <w:keepNext/>
        <w:spacing w:after="0" w:line="240" w:lineRule="auto"/>
        <w:contextualSpacing/>
        <w:jc w:val="both"/>
        <w:rPr>
          <w:lang w:val="de-DE"/>
        </w:rPr>
      </w:pPr>
      <w:r w:rsidRPr="008E47C3">
        <w:rPr>
          <w:noProof/>
          <w:lang w:eastAsia="it-IT"/>
        </w:rPr>
        <w:drawing>
          <wp:inline distT="0" distB="0" distL="0" distR="0">
            <wp:extent cx="6116129" cy="2838091"/>
            <wp:effectExtent l="76200" t="76200" r="132715" b="133985"/>
            <wp:docPr id="107" name="Immagin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cstate="print"/>
                    <a:srcRect t="11288" b="6184"/>
                    <a:stretch/>
                  </pic:blipFill>
                  <pic:spPr bwMode="auto">
                    <a:xfrm>
                      <a:off x="0" y="0"/>
                      <a:ext cx="6120130" cy="28399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2B7C40" w:rsidRPr="008E47C3" w:rsidRDefault="0044161B"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61</w:t>
      </w:r>
      <w:r w:rsidR="00421F47" w:rsidRPr="008E47C3">
        <w:rPr>
          <w:lang w:val="de-DE"/>
        </w:rPr>
        <w:fldChar w:fldCharType="end"/>
      </w:r>
      <w:r w:rsidRPr="008E47C3">
        <w:rPr>
          <w:bCs w:val="0"/>
          <w:lang w:val="de-DE"/>
        </w:rPr>
        <w:t>: Mehrfachanfrage Gutachten – Verbundene Tätigkeiten</w:t>
      </w:r>
    </w:p>
    <w:p w:rsidR="0044161B" w:rsidRPr="008E47C3" w:rsidRDefault="0044161B" w:rsidP="00234A6B">
      <w:pPr>
        <w:spacing w:after="0" w:line="240" w:lineRule="auto"/>
        <w:contextualSpacing/>
        <w:jc w:val="both"/>
        <w:rPr>
          <w:lang w:val="de-DE"/>
        </w:rPr>
      </w:pPr>
    </w:p>
    <w:p w:rsidR="00DD37F2" w:rsidRPr="008E47C3" w:rsidRDefault="00DD37F2" w:rsidP="00234A6B">
      <w:pPr>
        <w:spacing w:after="0" w:line="240" w:lineRule="auto"/>
        <w:contextualSpacing/>
        <w:jc w:val="both"/>
        <w:rPr>
          <w:lang w:val="de-DE"/>
        </w:rPr>
      </w:pPr>
      <w:r w:rsidRPr="008E47C3">
        <w:rPr>
          <w:lang w:val="de-DE"/>
        </w:rPr>
        <w:t xml:space="preserve">Mit </w:t>
      </w:r>
      <w:r w:rsidRPr="008E47C3">
        <w:rPr>
          <w:u w:val="single"/>
          <w:lang w:val="de-DE"/>
        </w:rPr>
        <w:t>Aggiungi Destinatario</w:t>
      </w:r>
      <w:r w:rsidRPr="008E47C3">
        <w:rPr>
          <w:lang w:val="de-DE"/>
        </w:rPr>
        <w:t xml:space="preserve"> (Empfänger hinzufügen) müssen Empfänger hinzugefügt werden.</w:t>
      </w:r>
    </w:p>
    <w:p w:rsidR="00DD37F2" w:rsidRPr="008E47C3" w:rsidRDefault="00DD37F2" w:rsidP="00234A6B">
      <w:pPr>
        <w:spacing w:after="0" w:line="240" w:lineRule="auto"/>
        <w:contextualSpacing/>
        <w:jc w:val="both"/>
        <w:rPr>
          <w:lang w:val="de-DE"/>
        </w:rPr>
      </w:pPr>
      <w:r w:rsidRPr="008E47C3">
        <w:rPr>
          <w:lang w:val="de-DE"/>
        </w:rPr>
        <w:t xml:space="preserve">Nachdem das Dokument erstellt wurde (das Dokument auswählen und auf </w:t>
      </w:r>
      <w:r w:rsidRPr="008E47C3">
        <w:rPr>
          <w:u w:val="single"/>
          <w:lang w:val="de-DE"/>
        </w:rPr>
        <w:t>Crea documento</w:t>
      </w:r>
      <w:r w:rsidRPr="008E47C3">
        <w:rPr>
          <w:lang w:val="de-DE"/>
        </w:rPr>
        <w:t xml:space="preserve"> – Dokument erstellen – klicken), kann es mit </w:t>
      </w:r>
      <w:r w:rsidRPr="008E47C3">
        <w:rPr>
          <w:u w:val="single"/>
          <w:lang w:val="de-DE"/>
        </w:rPr>
        <w:t>Protocollo manuale</w:t>
      </w:r>
      <w:r w:rsidRPr="008E47C3">
        <w:rPr>
          <w:lang w:val="de-DE"/>
        </w:rPr>
        <w:t xml:space="preserve"> (Manuelles Protokoll </w:t>
      </w:r>
      <w:r w:rsidRPr="008E47C3">
        <w:rPr>
          <w:rFonts w:ascii="Verdana" w:hAnsi="Verdana"/>
          <w:noProof/>
          <w:color w:val="000000"/>
          <w:sz w:val="17"/>
          <w:szCs w:val="17"/>
          <w:lang w:eastAsia="it-IT"/>
        </w:rPr>
        <w:drawing>
          <wp:inline distT="0" distB="0" distL="0" distR="0">
            <wp:extent cx="171450" cy="158750"/>
            <wp:effectExtent l="19050" t="0" r="0" b="0"/>
            <wp:docPr id="48" name="Immagin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srcRect l="84527" t="79496" r="14106" b="18254"/>
                    <a:stretch/>
                  </pic:blipFill>
                  <pic:spPr bwMode="auto">
                    <a:xfrm>
                      <a:off x="0" y="0"/>
                      <a:ext cx="171450" cy="158750"/>
                    </a:xfrm>
                    <a:prstGeom prst="rect">
                      <a:avLst/>
                    </a:prstGeom>
                    <a:ln w="0" cap="sq">
                      <a:noFill/>
                      <a:prstDash val="solid"/>
                      <a:miter lim="800000"/>
                    </a:ln>
                    <a:effectLst/>
                    <a:extLst>
                      <a:ext uri="{53640926-AAD7-44D8-BBD7-CCE9431645EC}">
                        <a14:shadowObscured xmlns:a14="http://schemas.microsoft.com/office/drawing/2010/main"/>
                      </a:ext>
                    </a:extLst>
                  </pic:spPr>
                </pic:pic>
              </a:graphicData>
            </a:graphic>
          </wp:inline>
        </w:drawing>
      </w:r>
      <w:r w:rsidRPr="008E47C3">
        <w:rPr>
          <w:lang w:val="de-DE"/>
        </w:rPr>
        <w:t>) protokolliert werden (das System sieht auch das manuelle Protokollieren vor, siehe Kap. 9).</w:t>
      </w:r>
    </w:p>
    <w:p w:rsidR="00DD37F2" w:rsidRPr="008E47C3" w:rsidRDefault="00DD37F2" w:rsidP="00234A6B">
      <w:pPr>
        <w:spacing w:after="0" w:line="240" w:lineRule="auto"/>
        <w:contextualSpacing/>
        <w:jc w:val="both"/>
        <w:rPr>
          <w:lang w:val="de-DE"/>
        </w:rPr>
      </w:pPr>
    </w:p>
    <w:p w:rsidR="00DD37F2" w:rsidRPr="008E47C3" w:rsidRDefault="00DD37F2" w:rsidP="00234A6B">
      <w:pPr>
        <w:spacing w:after="0" w:line="240" w:lineRule="auto"/>
        <w:contextualSpacing/>
        <w:jc w:val="both"/>
        <w:rPr>
          <w:lang w:val="de-DE"/>
        </w:rPr>
      </w:pPr>
      <w:r w:rsidRPr="008E47C3">
        <w:rPr>
          <w:lang w:val="de-DE"/>
        </w:rPr>
        <w:t>Eingeblendet wird die folgende Bildschirmseite.</w:t>
      </w:r>
    </w:p>
    <w:p w:rsidR="0044161B" w:rsidRPr="008E47C3" w:rsidRDefault="005C20A5" w:rsidP="00234A6B">
      <w:pPr>
        <w:keepNext/>
        <w:spacing w:after="0" w:line="240" w:lineRule="auto"/>
        <w:contextualSpacing/>
        <w:jc w:val="both"/>
        <w:rPr>
          <w:lang w:val="de-DE"/>
        </w:rPr>
      </w:pPr>
      <w:r w:rsidRPr="008E47C3">
        <w:rPr>
          <w:noProof/>
          <w:lang w:eastAsia="it-IT"/>
        </w:rPr>
        <w:drawing>
          <wp:inline distT="0" distB="0" distL="0" distR="0">
            <wp:extent cx="6116129" cy="2838090"/>
            <wp:effectExtent l="76200" t="76200" r="132715" b="133985"/>
            <wp:docPr id="109" name="Immagin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srcRect t="11288" b="6184"/>
                    <a:stretch/>
                  </pic:blipFill>
                  <pic:spPr bwMode="auto">
                    <a:xfrm>
                      <a:off x="0" y="0"/>
                      <a:ext cx="6120130" cy="283994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DD37F2" w:rsidRPr="008E47C3" w:rsidRDefault="0044161B"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62</w:t>
      </w:r>
      <w:r w:rsidR="00421F47" w:rsidRPr="008E47C3">
        <w:rPr>
          <w:lang w:val="de-DE"/>
        </w:rPr>
        <w:fldChar w:fldCharType="end"/>
      </w:r>
      <w:r w:rsidRPr="008E47C3">
        <w:rPr>
          <w:bCs w:val="0"/>
          <w:lang w:val="de-DE"/>
        </w:rPr>
        <w:t>: Mehrfachanfrage Gutachten – Protokollieren eines Dokuments</w:t>
      </w:r>
    </w:p>
    <w:p w:rsidR="0044161B" w:rsidRPr="008E47C3" w:rsidRDefault="0044161B" w:rsidP="00234A6B">
      <w:pPr>
        <w:spacing w:after="0" w:line="240" w:lineRule="auto"/>
        <w:contextualSpacing/>
        <w:jc w:val="both"/>
        <w:rPr>
          <w:lang w:val="de-DE"/>
        </w:rPr>
      </w:pPr>
    </w:p>
    <w:p w:rsidR="005C20A5" w:rsidRPr="008E47C3" w:rsidRDefault="005C20A5" w:rsidP="00234A6B">
      <w:pPr>
        <w:spacing w:after="0" w:line="240" w:lineRule="auto"/>
        <w:contextualSpacing/>
        <w:jc w:val="both"/>
        <w:rPr>
          <w:lang w:val="de-DE"/>
        </w:rPr>
      </w:pPr>
      <w:r w:rsidRPr="008E47C3">
        <w:rPr>
          <w:lang w:val="de-DE"/>
        </w:rPr>
        <w:t xml:space="preserve">Den Gegenstand des Dokuments prüfen und auf </w:t>
      </w:r>
      <w:r w:rsidRPr="008E47C3">
        <w:rPr>
          <w:u w:val="single"/>
          <w:lang w:val="de-DE"/>
        </w:rPr>
        <w:t>Protocollo</w:t>
      </w:r>
      <w:r w:rsidRPr="008E47C3">
        <w:rPr>
          <w:lang w:val="de-DE"/>
        </w:rPr>
        <w:t xml:space="preserve"> (Protokoll) am Seitenende klicken.</w:t>
      </w:r>
    </w:p>
    <w:p w:rsidR="00DD37F2" w:rsidRPr="008E47C3" w:rsidRDefault="00DD37F2" w:rsidP="00234A6B">
      <w:pPr>
        <w:spacing w:after="0" w:line="240" w:lineRule="auto"/>
        <w:contextualSpacing/>
        <w:jc w:val="both"/>
        <w:rPr>
          <w:lang w:val="de-DE"/>
        </w:rPr>
      </w:pPr>
      <w:r w:rsidRPr="008E47C3">
        <w:rPr>
          <w:lang w:val="de-DE"/>
        </w:rPr>
        <w:t xml:space="preserve">Die Tätigkeit mit </w:t>
      </w:r>
      <w:r w:rsidRPr="008E47C3">
        <w:rPr>
          <w:u w:val="single"/>
          <w:lang w:val="de-DE"/>
        </w:rPr>
        <w:t>Concludi</w:t>
      </w:r>
      <w:r w:rsidRPr="008E47C3">
        <w:rPr>
          <w:lang w:val="de-DE"/>
        </w:rPr>
        <w:t xml:space="preserve"> (Beenden) beenden. Wenn die Tätigkeit nicht abgeschlossen ist, besteht die Möglichkeit, sie mit </w:t>
      </w:r>
      <w:r w:rsidRPr="008E47C3">
        <w:rPr>
          <w:u w:val="single"/>
          <w:lang w:val="de-DE"/>
        </w:rPr>
        <w:t>Salva e chiudi</w:t>
      </w:r>
      <w:r w:rsidRPr="008E47C3">
        <w:rPr>
          <w:lang w:val="de-DE"/>
        </w:rPr>
        <w:t xml:space="preserve"> (Speichern und schließen) zu speichern und später wieder aufzurufen, um daran weiterzuarbeiten.</w:t>
      </w:r>
    </w:p>
    <w:p w:rsidR="0044161B" w:rsidRPr="008E47C3" w:rsidRDefault="0044161B" w:rsidP="00234A6B">
      <w:pPr>
        <w:spacing w:after="0" w:line="240" w:lineRule="auto"/>
        <w:contextualSpacing/>
        <w:jc w:val="both"/>
        <w:rPr>
          <w:lang w:val="de-DE"/>
        </w:rPr>
      </w:pPr>
    </w:p>
    <w:p w:rsidR="005C20A5" w:rsidRPr="008E47C3" w:rsidRDefault="005C20A5" w:rsidP="00234A6B">
      <w:pPr>
        <w:pStyle w:val="Titolo2"/>
        <w:numPr>
          <w:ilvl w:val="0"/>
          <w:numId w:val="0"/>
        </w:numPr>
        <w:spacing w:before="0" w:line="240" w:lineRule="auto"/>
        <w:ind w:left="360"/>
        <w:contextualSpacing/>
        <w:jc w:val="both"/>
        <w:rPr>
          <w:lang w:val="de-DE"/>
        </w:rPr>
      </w:pPr>
      <w:bookmarkStart w:id="15" w:name="_Toc328127517"/>
      <w:bookmarkStart w:id="16" w:name="_Toc346286797"/>
      <w:r w:rsidRPr="008E47C3">
        <w:rPr>
          <w:lang w:val="de-DE"/>
        </w:rPr>
        <w:t>8.6 Registrazione Parere Collegato (Verknüpftes Gutachten registrieren) (Antragsteller)</w:t>
      </w:r>
      <w:bookmarkEnd w:id="15"/>
      <w:bookmarkEnd w:id="16"/>
    </w:p>
    <w:p w:rsidR="0044161B" w:rsidRPr="008E47C3" w:rsidRDefault="0044161B" w:rsidP="00234A6B">
      <w:pPr>
        <w:spacing w:after="0" w:line="240" w:lineRule="auto"/>
        <w:contextualSpacing/>
        <w:jc w:val="both"/>
        <w:rPr>
          <w:lang w:val="de-DE"/>
        </w:rPr>
      </w:pPr>
    </w:p>
    <w:p w:rsidR="005C20A5" w:rsidRPr="008E47C3" w:rsidRDefault="005C20A5" w:rsidP="00234A6B">
      <w:pPr>
        <w:spacing w:after="0" w:line="240" w:lineRule="auto"/>
        <w:contextualSpacing/>
        <w:jc w:val="both"/>
        <w:rPr>
          <w:lang w:val="de-DE"/>
        </w:rPr>
      </w:pPr>
      <w:r w:rsidRPr="008E47C3">
        <w:rPr>
          <w:lang w:val="de-DE"/>
        </w:rPr>
        <w:t>Die Tätigkeit ist eingeleitet (nach dem Abschluss der Tätigkeit Mehrfachanfrage Gutachten) und sieht bereits ein ausgehendes Dokument vor.</w:t>
      </w:r>
    </w:p>
    <w:p w:rsidR="0044161B" w:rsidRPr="008E47C3" w:rsidRDefault="0044161B" w:rsidP="00234A6B">
      <w:pPr>
        <w:spacing w:after="0" w:line="240" w:lineRule="auto"/>
        <w:contextualSpacing/>
        <w:jc w:val="both"/>
        <w:rPr>
          <w:lang w:val="de-DE"/>
        </w:rPr>
      </w:pPr>
    </w:p>
    <w:p w:rsidR="0044161B" w:rsidRPr="008E47C3" w:rsidRDefault="0073439E" w:rsidP="00234A6B">
      <w:pPr>
        <w:keepNext/>
        <w:spacing w:after="0" w:line="240" w:lineRule="auto"/>
        <w:contextualSpacing/>
        <w:jc w:val="both"/>
        <w:rPr>
          <w:lang w:val="de-DE"/>
        </w:rPr>
      </w:pPr>
      <w:r w:rsidRPr="008E47C3">
        <w:rPr>
          <w:noProof/>
          <w:lang w:eastAsia="it-IT"/>
        </w:rPr>
        <w:drawing>
          <wp:inline distT="0" distB="0" distL="0" distR="0">
            <wp:extent cx="6116129" cy="2820838"/>
            <wp:effectExtent l="76200" t="76200" r="132715" b="132080"/>
            <wp:docPr id="110" name="Immagin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cstate="print"/>
                    <a:srcRect t="11790" b="6184"/>
                    <a:stretch/>
                  </pic:blipFill>
                  <pic:spPr bwMode="auto">
                    <a:xfrm>
                      <a:off x="0" y="0"/>
                      <a:ext cx="6120130" cy="282268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73439E" w:rsidRPr="008E47C3" w:rsidRDefault="0044161B"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63</w:t>
      </w:r>
      <w:r w:rsidR="00421F47" w:rsidRPr="008E47C3">
        <w:rPr>
          <w:lang w:val="de-DE"/>
        </w:rPr>
        <w:fldChar w:fldCharType="end"/>
      </w:r>
      <w:r w:rsidRPr="008E47C3">
        <w:rPr>
          <w:bCs w:val="0"/>
          <w:lang w:val="de-DE"/>
        </w:rPr>
        <w:t>: Verknüpftes Gutachten registrieren</w:t>
      </w:r>
    </w:p>
    <w:p w:rsidR="0044161B" w:rsidRPr="008E47C3" w:rsidRDefault="0044161B" w:rsidP="00234A6B">
      <w:pPr>
        <w:spacing w:after="0" w:line="240" w:lineRule="auto"/>
        <w:contextualSpacing/>
        <w:jc w:val="both"/>
        <w:rPr>
          <w:lang w:val="de-DE"/>
        </w:rPr>
      </w:pPr>
    </w:p>
    <w:p w:rsidR="0073439E" w:rsidRPr="008E47C3" w:rsidRDefault="0073439E" w:rsidP="00234A6B">
      <w:pPr>
        <w:spacing w:after="0" w:line="240" w:lineRule="auto"/>
        <w:contextualSpacing/>
        <w:jc w:val="both"/>
        <w:rPr>
          <w:lang w:val="de-DE"/>
        </w:rPr>
      </w:pPr>
      <w:r w:rsidRPr="008E47C3">
        <w:rPr>
          <w:lang w:val="de-DE"/>
        </w:rPr>
        <w:t xml:space="preserve">Mit </w:t>
      </w:r>
      <w:r w:rsidRPr="008E47C3">
        <w:rPr>
          <w:u w:val="single"/>
          <w:lang w:val="de-DE"/>
        </w:rPr>
        <w:t xml:space="preserve">Aggiungi </w:t>
      </w:r>
      <w:r w:rsidRPr="008E47C3">
        <w:rPr>
          <w:lang w:val="de-DE"/>
        </w:rPr>
        <w:t>(Hinzufügen) ein oder mehrere eingehende Dokumente hinzufügen.</w:t>
      </w:r>
    </w:p>
    <w:p w:rsidR="006B7E6B" w:rsidRPr="008E47C3" w:rsidRDefault="006B7E6B" w:rsidP="00234A6B">
      <w:pPr>
        <w:spacing w:after="0" w:line="240" w:lineRule="auto"/>
        <w:contextualSpacing/>
        <w:jc w:val="both"/>
        <w:rPr>
          <w:lang w:val="de-DE"/>
        </w:rPr>
      </w:pPr>
    </w:p>
    <w:p w:rsidR="006B7E6B" w:rsidRPr="008E47C3" w:rsidRDefault="006B7E6B" w:rsidP="00234A6B">
      <w:pPr>
        <w:spacing w:after="0" w:line="240" w:lineRule="auto"/>
        <w:contextualSpacing/>
        <w:jc w:val="both"/>
        <w:rPr>
          <w:lang w:val="de-DE"/>
        </w:rPr>
      </w:pPr>
    </w:p>
    <w:p w:rsidR="0044161B" w:rsidRPr="008E47C3" w:rsidRDefault="0073439E" w:rsidP="00234A6B">
      <w:pPr>
        <w:keepNext/>
        <w:spacing w:after="0" w:line="240" w:lineRule="auto"/>
        <w:contextualSpacing/>
        <w:jc w:val="both"/>
        <w:rPr>
          <w:lang w:val="de-DE"/>
        </w:rPr>
      </w:pPr>
      <w:r w:rsidRPr="008E47C3">
        <w:rPr>
          <w:noProof/>
          <w:lang w:eastAsia="it-IT"/>
        </w:rPr>
        <w:drawing>
          <wp:inline distT="0" distB="0" distL="0" distR="0">
            <wp:extent cx="6116129" cy="1975449"/>
            <wp:effectExtent l="76200" t="76200" r="132715" b="139700"/>
            <wp:docPr id="111" name="Immagin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srcRect t="30854" b="11703"/>
                    <a:stretch/>
                  </pic:blipFill>
                  <pic:spPr bwMode="auto">
                    <a:xfrm>
                      <a:off x="0" y="0"/>
                      <a:ext cx="6120130" cy="197674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73439E" w:rsidRPr="008E47C3" w:rsidRDefault="0044161B"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64</w:t>
      </w:r>
      <w:r w:rsidR="00421F47" w:rsidRPr="008E47C3">
        <w:rPr>
          <w:lang w:val="de-DE"/>
        </w:rPr>
        <w:fldChar w:fldCharType="end"/>
      </w:r>
      <w:r w:rsidRPr="008E47C3">
        <w:rPr>
          <w:bCs w:val="0"/>
          <w:lang w:val="de-DE"/>
        </w:rPr>
        <w:t>: Verknüpftes Gutachten registrieren – Protokollieren eines Dokuments</w:t>
      </w:r>
    </w:p>
    <w:p w:rsidR="006B7E6B" w:rsidRPr="008E47C3" w:rsidRDefault="006B7E6B" w:rsidP="00234A6B">
      <w:pPr>
        <w:spacing w:after="0" w:line="240" w:lineRule="auto"/>
        <w:contextualSpacing/>
        <w:jc w:val="both"/>
        <w:rPr>
          <w:lang w:val="de-DE"/>
        </w:rPr>
      </w:pPr>
    </w:p>
    <w:p w:rsidR="0073439E" w:rsidRPr="008E47C3" w:rsidRDefault="0073439E" w:rsidP="00234A6B">
      <w:pPr>
        <w:spacing w:after="0" w:line="240" w:lineRule="auto"/>
        <w:contextualSpacing/>
        <w:jc w:val="both"/>
        <w:rPr>
          <w:lang w:val="de-DE"/>
        </w:rPr>
      </w:pPr>
      <w:r w:rsidRPr="008E47C3">
        <w:rPr>
          <w:lang w:val="de-DE"/>
        </w:rPr>
        <w:t xml:space="preserve">Die Felder „Num/data prot. Prov“ (Nummer, Datum des Verfügungsprotokolls) ausfüllen und ggf. das eingehende (zuvor digitalisierte) Dokument mit </w:t>
      </w:r>
      <w:r w:rsidRPr="008E47C3">
        <w:rPr>
          <w:u w:val="single"/>
          <w:lang w:val="de-DE"/>
        </w:rPr>
        <w:t>Upload file</w:t>
      </w:r>
      <w:r w:rsidRPr="008E47C3">
        <w:rPr>
          <w:lang w:val="de-DE"/>
        </w:rPr>
        <w:t xml:space="preserve"> (Datei hochladen </w:t>
      </w:r>
      <w:r w:rsidRPr="008E47C3">
        <w:rPr>
          <w:rFonts w:ascii="Verdana" w:hAnsi="Verdana"/>
          <w:noProof/>
          <w:color w:val="000000"/>
          <w:sz w:val="17"/>
          <w:szCs w:val="17"/>
          <w:lang w:eastAsia="it-IT"/>
        </w:rPr>
        <w:drawing>
          <wp:inline distT="0" distB="0" distL="0" distR="0">
            <wp:extent cx="146685" cy="146685"/>
            <wp:effectExtent l="0" t="0" r="5715" b="5715"/>
            <wp:docPr id="112" name="Immagine 112" descr="Upload Fi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pload File "/>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8E47C3">
        <w:rPr>
          <w:lang w:val="de-DE"/>
        </w:rPr>
        <w:t>) hochladen.</w:t>
      </w:r>
    </w:p>
    <w:p w:rsidR="0073439E" w:rsidRPr="008E47C3" w:rsidRDefault="0073439E" w:rsidP="00234A6B">
      <w:pPr>
        <w:spacing w:after="0" w:line="240" w:lineRule="auto"/>
        <w:contextualSpacing/>
        <w:jc w:val="both"/>
        <w:rPr>
          <w:lang w:val="de-DE"/>
        </w:rPr>
      </w:pPr>
      <w:r w:rsidRPr="008E47C3">
        <w:rPr>
          <w:lang w:val="de-DE"/>
        </w:rPr>
        <w:t xml:space="preserve">Zum Schluss das Dokument mit </w:t>
      </w:r>
      <w:r w:rsidRPr="008E47C3">
        <w:rPr>
          <w:u w:val="single"/>
          <w:lang w:val="de-DE"/>
        </w:rPr>
        <w:t>Protocollo</w:t>
      </w:r>
      <w:r w:rsidRPr="008E47C3">
        <w:rPr>
          <w:lang w:val="de-DE"/>
        </w:rPr>
        <w:t xml:space="preserve"> (Protokoll </w:t>
      </w:r>
      <w:r w:rsidRPr="008E47C3">
        <w:rPr>
          <w:rFonts w:ascii="Verdana" w:hAnsi="Verdana"/>
          <w:noProof/>
          <w:color w:val="000000"/>
          <w:sz w:val="17"/>
          <w:szCs w:val="17"/>
          <w:lang w:eastAsia="it-IT"/>
        </w:rPr>
        <w:drawing>
          <wp:inline distT="0" distB="0" distL="0" distR="0">
            <wp:extent cx="146685" cy="146685"/>
            <wp:effectExtent l="0" t="0" r="5715" b="5715"/>
            <wp:docPr id="113" name="Immagine 113" descr="PROTOCO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OTOCOLL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8E47C3">
        <w:rPr>
          <w:lang w:val="de-DE"/>
        </w:rPr>
        <w:t>) protokollieren.</w:t>
      </w:r>
    </w:p>
    <w:p w:rsidR="006B7E6B" w:rsidRPr="008E47C3" w:rsidRDefault="0073439E" w:rsidP="00234A6B">
      <w:pPr>
        <w:spacing w:after="0" w:line="240" w:lineRule="auto"/>
        <w:contextualSpacing/>
        <w:jc w:val="both"/>
        <w:rPr>
          <w:lang w:val="de-DE"/>
        </w:rPr>
      </w:pPr>
      <w:r w:rsidRPr="008E47C3">
        <w:rPr>
          <w:lang w:val="de-DE"/>
        </w:rPr>
        <w:t xml:space="preserve">Die Tätigkeit mit </w:t>
      </w:r>
      <w:r w:rsidRPr="008E47C3">
        <w:rPr>
          <w:u w:val="single"/>
          <w:lang w:val="de-DE"/>
        </w:rPr>
        <w:t>Concludi</w:t>
      </w:r>
      <w:r w:rsidRPr="008E47C3">
        <w:rPr>
          <w:lang w:val="de-DE"/>
        </w:rPr>
        <w:t xml:space="preserve"> (Beenden) beenden. Wenn die Tätigkeit nicht abgeschlossen ist, besteht die Möglichkeit, sie mit </w:t>
      </w:r>
      <w:r w:rsidRPr="008E47C3">
        <w:rPr>
          <w:u w:val="single"/>
          <w:lang w:val="de-DE"/>
        </w:rPr>
        <w:t>Salva e chiudi</w:t>
      </w:r>
      <w:r w:rsidRPr="008E47C3">
        <w:rPr>
          <w:lang w:val="de-DE"/>
        </w:rPr>
        <w:t xml:space="preserve"> (Speichern und schließen) zu speichern und später wieder aufzurufen, um daran weiterzuarbeiten.</w:t>
      </w:r>
    </w:p>
    <w:p w:rsidR="006B7E6B" w:rsidRPr="008E47C3" w:rsidRDefault="006B7E6B">
      <w:pPr>
        <w:rPr>
          <w:lang w:val="de-DE"/>
        </w:rPr>
      </w:pPr>
      <w:r w:rsidRPr="008E47C3">
        <w:rPr>
          <w:lang w:val="de-DE"/>
        </w:rPr>
        <w:br w:type="page"/>
      </w:r>
    </w:p>
    <w:p w:rsidR="00FD6960" w:rsidRPr="008E47C3" w:rsidRDefault="00FD6960" w:rsidP="00234A6B">
      <w:pPr>
        <w:pStyle w:val="Titolo2"/>
        <w:numPr>
          <w:ilvl w:val="0"/>
          <w:numId w:val="0"/>
        </w:numPr>
        <w:spacing w:before="0" w:line="240" w:lineRule="auto"/>
        <w:ind w:left="360"/>
        <w:contextualSpacing/>
        <w:jc w:val="both"/>
        <w:rPr>
          <w:lang w:val="de-DE"/>
        </w:rPr>
      </w:pPr>
      <w:bookmarkStart w:id="17" w:name="_Toc328127518"/>
      <w:bookmarkStart w:id="18" w:name="_Toc346286798"/>
      <w:r w:rsidRPr="008E47C3">
        <w:rPr>
          <w:lang w:val="de-DE"/>
        </w:rPr>
        <w:t>8.7 Richiesta Integrazioni (Anforderung von Ergänzungen) (Antragsteller)</w:t>
      </w:r>
      <w:bookmarkEnd w:id="17"/>
      <w:bookmarkEnd w:id="18"/>
    </w:p>
    <w:p w:rsidR="0044161B" w:rsidRPr="008E47C3" w:rsidRDefault="0044161B" w:rsidP="00234A6B">
      <w:pPr>
        <w:spacing w:after="0" w:line="240" w:lineRule="auto"/>
        <w:contextualSpacing/>
        <w:jc w:val="both"/>
        <w:rPr>
          <w:lang w:val="de-DE"/>
        </w:rPr>
      </w:pPr>
    </w:p>
    <w:p w:rsidR="00FD6960" w:rsidRPr="008E47C3" w:rsidRDefault="00FD6960" w:rsidP="00234A6B">
      <w:pPr>
        <w:spacing w:after="0" w:line="240" w:lineRule="auto"/>
        <w:contextualSpacing/>
        <w:jc w:val="both"/>
        <w:rPr>
          <w:lang w:val="de-DE"/>
        </w:rPr>
      </w:pPr>
      <w:r w:rsidRPr="008E47C3">
        <w:rPr>
          <w:lang w:val="de-DE"/>
        </w:rPr>
        <w:t>Die Tätigkeit ist eingeleitet (nach dem Abschluss der Tätigkeit Mehrfachanfrage Gutachten) und sieht bereits ein ausgehendes Dokument vor.</w:t>
      </w:r>
    </w:p>
    <w:p w:rsidR="0044161B" w:rsidRPr="008E47C3" w:rsidRDefault="0044161B" w:rsidP="00234A6B">
      <w:pPr>
        <w:spacing w:after="0" w:line="240" w:lineRule="auto"/>
        <w:contextualSpacing/>
        <w:jc w:val="both"/>
        <w:rPr>
          <w:lang w:val="de-DE"/>
        </w:rPr>
      </w:pPr>
    </w:p>
    <w:p w:rsidR="0044161B" w:rsidRPr="008E47C3" w:rsidRDefault="0044161B" w:rsidP="00234A6B">
      <w:pPr>
        <w:spacing w:after="0" w:line="240" w:lineRule="auto"/>
        <w:contextualSpacing/>
        <w:jc w:val="both"/>
        <w:rPr>
          <w:lang w:val="de-DE"/>
        </w:rPr>
      </w:pPr>
    </w:p>
    <w:p w:rsidR="0044161B" w:rsidRPr="008E47C3" w:rsidRDefault="00FD6960" w:rsidP="00234A6B">
      <w:pPr>
        <w:keepNext/>
        <w:spacing w:after="0" w:line="240" w:lineRule="auto"/>
        <w:contextualSpacing/>
        <w:jc w:val="both"/>
        <w:rPr>
          <w:lang w:val="de-DE"/>
        </w:rPr>
      </w:pPr>
      <w:r w:rsidRPr="008E47C3">
        <w:rPr>
          <w:noProof/>
          <w:lang w:eastAsia="it-IT"/>
        </w:rPr>
        <w:drawing>
          <wp:inline distT="0" distB="0" distL="0" distR="0">
            <wp:extent cx="6104747" cy="2812211"/>
            <wp:effectExtent l="76200" t="76200" r="125095" b="140970"/>
            <wp:docPr id="118" name="Immagin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cstate="print"/>
                    <a:srcRect t="12040" b="6032"/>
                    <a:stretch/>
                  </pic:blipFill>
                  <pic:spPr bwMode="auto">
                    <a:xfrm>
                      <a:off x="0" y="0"/>
                      <a:ext cx="6120130" cy="281929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FD6960" w:rsidRPr="008E47C3" w:rsidRDefault="0044161B"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65</w:t>
      </w:r>
      <w:r w:rsidR="00421F47" w:rsidRPr="008E47C3">
        <w:rPr>
          <w:lang w:val="de-DE"/>
        </w:rPr>
        <w:fldChar w:fldCharType="end"/>
      </w:r>
      <w:r w:rsidRPr="008E47C3">
        <w:rPr>
          <w:bCs w:val="0"/>
          <w:lang w:val="de-DE"/>
        </w:rPr>
        <w:t>: Anforderung von Ergänzungen</w:t>
      </w:r>
    </w:p>
    <w:p w:rsidR="006B7E6B" w:rsidRPr="008E47C3" w:rsidRDefault="006B7E6B" w:rsidP="00234A6B">
      <w:pPr>
        <w:spacing w:after="0" w:line="240" w:lineRule="auto"/>
        <w:contextualSpacing/>
        <w:jc w:val="both"/>
        <w:rPr>
          <w:lang w:val="de-DE"/>
        </w:rPr>
      </w:pPr>
    </w:p>
    <w:p w:rsidR="00FD6960" w:rsidRPr="008E47C3" w:rsidRDefault="00FD6960" w:rsidP="00234A6B">
      <w:pPr>
        <w:spacing w:after="0" w:line="240" w:lineRule="auto"/>
        <w:contextualSpacing/>
        <w:jc w:val="both"/>
        <w:rPr>
          <w:lang w:val="de-DE"/>
        </w:rPr>
      </w:pPr>
      <w:r w:rsidRPr="008E47C3">
        <w:rPr>
          <w:lang w:val="de-DE"/>
        </w:rPr>
        <w:t xml:space="preserve">Mit </w:t>
      </w:r>
      <w:r w:rsidRPr="008E47C3">
        <w:rPr>
          <w:u w:val="single"/>
          <w:lang w:val="de-DE"/>
        </w:rPr>
        <w:t xml:space="preserve">Aggiungi </w:t>
      </w:r>
      <w:r w:rsidRPr="008E47C3">
        <w:rPr>
          <w:lang w:val="de-DE"/>
        </w:rPr>
        <w:t>(Hinzufügen) ein oder mehrere eingehende Dokumente hinzufügen.</w:t>
      </w:r>
    </w:p>
    <w:p w:rsidR="006B7E6B" w:rsidRPr="008E47C3" w:rsidRDefault="006B7E6B" w:rsidP="00234A6B">
      <w:pPr>
        <w:spacing w:after="0" w:line="240" w:lineRule="auto"/>
        <w:contextualSpacing/>
        <w:jc w:val="both"/>
        <w:rPr>
          <w:lang w:val="de-DE"/>
        </w:rPr>
      </w:pPr>
    </w:p>
    <w:p w:rsidR="006B7E6B" w:rsidRPr="008E47C3" w:rsidRDefault="006B7E6B" w:rsidP="00234A6B">
      <w:pPr>
        <w:spacing w:after="0" w:line="240" w:lineRule="auto"/>
        <w:contextualSpacing/>
        <w:jc w:val="both"/>
        <w:rPr>
          <w:lang w:val="de-DE"/>
        </w:rPr>
      </w:pPr>
    </w:p>
    <w:p w:rsidR="0044161B" w:rsidRPr="008E47C3" w:rsidRDefault="00FD6960" w:rsidP="00234A6B">
      <w:pPr>
        <w:keepNext/>
        <w:spacing w:after="0" w:line="240" w:lineRule="auto"/>
        <w:contextualSpacing/>
        <w:jc w:val="both"/>
        <w:rPr>
          <w:lang w:val="de-DE"/>
        </w:rPr>
      </w:pPr>
      <w:r w:rsidRPr="008E47C3">
        <w:rPr>
          <w:noProof/>
          <w:lang w:eastAsia="it-IT"/>
        </w:rPr>
        <w:drawing>
          <wp:inline distT="0" distB="0" distL="0" distR="0">
            <wp:extent cx="6116129" cy="1975449"/>
            <wp:effectExtent l="76200" t="76200" r="132715" b="139700"/>
            <wp:docPr id="115" name="Immagin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srcRect t="30854" b="11703"/>
                    <a:stretch/>
                  </pic:blipFill>
                  <pic:spPr bwMode="auto">
                    <a:xfrm>
                      <a:off x="0" y="0"/>
                      <a:ext cx="6120130" cy="197674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FD6960" w:rsidRPr="008E47C3" w:rsidRDefault="0044161B"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66</w:t>
      </w:r>
      <w:r w:rsidR="00421F47" w:rsidRPr="008E47C3">
        <w:rPr>
          <w:lang w:val="de-DE"/>
        </w:rPr>
        <w:fldChar w:fldCharType="end"/>
      </w:r>
      <w:r w:rsidRPr="008E47C3">
        <w:rPr>
          <w:bCs w:val="0"/>
          <w:lang w:val="de-DE"/>
        </w:rPr>
        <w:t>: Anforderung von Ergänzungen – Protokollieren eines Dokuments</w:t>
      </w:r>
    </w:p>
    <w:p w:rsidR="006B7E6B" w:rsidRPr="008E47C3" w:rsidRDefault="006B7E6B" w:rsidP="00234A6B">
      <w:pPr>
        <w:spacing w:after="0" w:line="240" w:lineRule="auto"/>
        <w:contextualSpacing/>
        <w:jc w:val="both"/>
        <w:rPr>
          <w:lang w:val="de-DE"/>
        </w:rPr>
      </w:pPr>
    </w:p>
    <w:p w:rsidR="00FD6960" w:rsidRPr="008E47C3" w:rsidRDefault="00FD6960" w:rsidP="00234A6B">
      <w:pPr>
        <w:spacing w:after="0" w:line="240" w:lineRule="auto"/>
        <w:contextualSpacing/>
        <w:jc w:val="both"/>
        <w:rPr>
          <w:lang w:val="de-DE"/>
        </w:rPr>
      </w:pPr>
      <w:r w:rsidRPr="008E47C3">
        <w:rPr>
          <w:lang w:val="de-DE"/>
        </w:rPr>
        <w:t xml:space="preserve">Die Felder „Num/data prot. Prov“ (Nummer, Datum des Verfügungsprotokolls) ausfüllen und ggf. das eingehende (zuvor digitalisierte) Dokument mit </w:t>
      </w:r>
      <w:r w:rsidRPr="008E47C3">
        <w:rPr>
          <w:u w:val="single"/>
          <w:lang w:val="de-DE"/>
        </w:rPr>
        <w:t>Upload file</w:t>
      </w:r>
      <w:r w:rsidRPr="008E47C3">
        <w:rPr>
          <w:lang w:val="de-DE"/>
        </w:rPr>
        <w:t xml:space="preserve"> (Datei hochladen </w:t>
      </w:r>
      <w:r w:rsidRPr="008E47C3">
        <w:rPr>
          <w:rFonts w:ascii="Verdana" w:hAnsi="Verdana"/>
          <w:noProof/>
          <w:color w:val="000000"/>
          <w:sz w:val="17"/>
          <w:szCs w:val="17"/>
          <w:lang w:eastAsia="it-IT"/>
        </w:rPr>
        <w:drawing>
          <wp:inline distT="0" distB="0" distL="0" distR="0">
            <wp:extent cx="146685" cy="146685"/>
            <wp:effectExtent l="0" t="0" r="5715" b="5715"/>
            <wp:docPr id="116" name="Immagine 116" descr="Upload Fi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pload File "/>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8E47C3">
        <w:rPr>
          <w:lang w:val="de-DE"/>
        </w:rPr>
        <w:t>) hochladen.</w:t>
      </w:r>
    </w:p>
    <w:p w:rsidR="00FD6960" w:rsidRPr="008E47C3" w:rsidRDefault="00FD6960" w:rsidP="00234A6B">
      <w:pPr>
        <w:spacing w:after="0" w:line="240" w:lineRule="auto"/>
        <w:contextualSpacing/>
        <w:jc w:val="both"/>
        <w:rPr>
          <w:lang w:val="de-DE"/>
        </w:rPr>
      </w:pPr>
      <w:r w:rsidRPr="008E47C3">
        <w:rPr>
          <w:lang w:val="de-DE"/>
        </w:rPr>
        <w:t xml:space="preserve">Zum Schluss das Dokument mit </w:t>
      </w:r>
      <w:r w:rsidRPr="008E47C3">
        <w:rPr>
          <w:u w:val="single"/>
          <w:lang w:val="de-DE"/>
        </w:rPr>
        <w:t>Protocollo</w:t>
      </w:r>
      <w:r w:rsidRPr="008E47C3">
        <w:rPr>
          <w:lang w:val="de-DE"/>
        </w:rPr>
        <w:t xml:space="preserve"> (Protokoll </w:t>
      </w:r>
      <w:r w:rsidRPr="008E47C3">
        <w:rPr>
          <w:rFonts w:ascii="Verdana" w:hAnsi="Verdana"/>
          <w:noProof/>
          <w:color w:val="000000"/>
          <w:sz w:val="17"/>
          <w:szCs w:val="17"/>
          <w:lang w:eastAsia="it-IT"/>
        </w:rPr>
        <w:drawing>
          <wp:inline distT="0" distB="0" distL="0" distR="0">
            <wp:extent cx="146685" cy="146685"/>
            <wp:effectExtent l="0" t="0" r="5715" b="5715"/>
            <wp:docPr id="117" name="Immagine 117" descr="PROTOCO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OTOCOLL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8E47C3">
        <w:rPr>
          <w:lang w:val="de-DE"/>
        </w:rPr>
        <w:t>) protokollieren.</w:t>
      </w:r>
    </w:p>
    <w:p w:rsidR="00FD6960" w:rsidRPr="008E47C3" w:rsidRDefault="00FD6960" w:rsidP="00234A6B">
      <w:pPr>
        <w:spacing w:after="0" w:line="240" w:lineRule="auto"/>
        <w:contextualSpacing/>
        <w:jc w:val="both"/>
        <w:rPr>
          <w:lang w:val="de-DE"/>
        </w:rPr>
      </w:pPr>
      <w:r w:rsidRPr="008E47C3">
        <w:rPr>
          <w:lang w:val="de-DE"/>
        </w:rPr>
        <w:t xml:space="preserve">Die Tätigkeit mit </w:t>
      </w:r>
      <w:r w:rsidRPr="008E47C3">
        <w:rPr>
          <w:u w:val="single"/>
          <w:lang w:val="de-DE"/>
        </w:rPr>
        <w:t>Concludi</w:t>
      </w:r>
      <w:r w:rsidRPr="008E47C3">
        <w:rPr>
          <w:lang w:val="de-DE"/>
        </w:rPr>
        <w:t xml:space="preserve"> (Beenden) beenden. Wenn die Tätigkeit nicht abgeschlossen ist, besteht die Möglichkeit, sie mit </w:t>
      </w:r>
      <w:r w:rsidRPr="008E47C3">
        <w:rPr>
          <w:u w:val="single"/>
          <w:lang w:val="de-DE"/>
        </w:rPr>
        <w:t>Salva e chiudi</w:t>
      </w:r>
      <w:r w:rsidRPr="008E47C3">
        <w:rPr>
          <w:lang w:val="de-DE"/>
        </w:rPr>
        <w:t xml:space="preserve"> (Speichern und schließen) zu speichern und später wieder aufzurufen, um daran weiterzuarbeiten.</w:t>
      </w:r>
    </w:p>
    <w:p w:rsidR="0044161B" w:rsidRPr="008E47C3" w:rsidRDefault="0044161B" w:rsidP="00234A6B">
      <w:pPr>
        <w:spacing w:after="0" w:line="240" w:lineRule="auto"/>
        <w:contextualSpacing/>
        <w:jc w:val="both"/>
        <w:rPr>
          <w:lang w:val="de-DE"/>
        </w:rPr>
      </w:pPr>
    </w:p>
    <w:p w:rsidR="00FD6960" w:rsidRPr="008E47C3" w:rsidRDefault="00FD6960" w:rsidP="00234A6B">
      <w:pPr>
        <w:pStyle w:val="Titolo2"/>
        <w:numPr>
          <w:ilvl w:val="0"/>
          <w:numId w:val="0"/>
        </w:numPr>
        <w:spacing w:before="0" w:line="240" w:lineRule="auto"/>
        <w:ind w:left="360"/>
        <w:contextualSpacing/>
        <w:jc w:val="both"/>
        <w:rPr>
          <w:lang w:val="de-DE"/>
        </w:rPr>
      </w:pPr>
      <w:bookmarkStart w:id="19" w:name="_Toc328127519"/>
      <w:bookmarkStart w:id="20" w:name="_Toc346286799"/>
      <w:r w:rsidRPr="008E47C3">
        <w:rPr>
          <w:lang w:val="de-DE"/>
        </w:rPr>
        <w:t>8.8 Ricezione Integrazioni (Empfang von Ergänzungen)</w:t>
      </w:r>
      <w:bookmarkEnd w:id="19"/>
      <w:bookmarkEnd w:id="20"/>
    </w:p>
    <w:p w:rsidR="0044161B" w:rsidRPr="008E47C3" w:rsidRDefault="0044161B" w:rsidP="00234A6B">
      <w:pPr>
        <w:spacing w:after="0" w:line="240" w:lineRule="auto"/>
        <w:contextualSpacing/>
        <w:jc w:val="both"/>
        <w:rPr>
          <w:lang w:val="de-DE"/>
        </w:rPr>
      </w:pPr>
    </w:p>
    <w:p w:rsidR="00FD6960" w:rsidRPr="008E47C3" w:rsidRDefault="00FD6960" w:rsidP="00234A6B">
      <w:pPr>
        <w:spacing w:after="0" w:line="240" w:lineRule="auto"/>
        <w:contextualSpacing/>
        <w:jc w:val="both"/>
        <w:rPr>
          <w:lang w:val="de-DE"/>
        </w:rPr>
      </w:pPr>
      <w:r w:rsidRPr="008E47C3">
        <w:rPr>
          <w:lang w:val="de-DE"/>
        </w:rPr>
        <w:t>Die Tätigkeit beinhaltet ein oder mehrere eingehende Dokumente.</w:t>
      </w:r>
    </w:p>
    <w:p w:rsidR="0044161B" w:rsidRPr="008E47C3" w:rsidRDefault="0044161B" w:rsidP="00234A6B">
      <w:pPr>
        <w:spacing w:after="0" w:line="240" w:lineRule="auto"/>
        <w:contextualSpacing/>
        <w:jc w:val="both"/>
        <w:rPr>
          <w:lang w:val="de-DE"/>
        </w:rPr>
      </w:pPr>
    </w:p>
    <w:p w:rsidR="0044161B" w:rsidRPr="008E47C3" w:rsidRDefault="00FD6960" w:rsidP="00234A6B">
      <w:pPr>
        <w:keepNext/>
        <w:spacing w:after="0" w:line="240" w:lineRule="auto"/>
        <w:contextualSpacing/>
        <w:jc w:val="both"/>
        <w:rPr>
          <w:lang w:val="de-DE"/>
        </w:rPr>
      </w:pPr>
      <w:r w:rsidRPr="008E47C3">
        <w:rPr>
          <w:noProof/>
          <w:lang w:eastAsia="it-IT"/>
        </w:rPr>
        <w:drawing>
          <wp:inline distT="0" distB="0" distL="0" distR="0">
            <wp:extent cx="6116129" cy="2829464"/>
            <wp:effectExtent l="76200" t="76200" r="132715" b="142875"/>
            <wp:docPr id="119" name="Immagin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cstate="print"/>
                    <a:srcRect t="11790" b="5933"/>
                    <a:stretch/>
                  </pic:blipFill>
                  <pic:spPr bwMode="auto">
                    <a:xfrm>
                      <a:off x="0" y="0"/>
                      <a:ext cx="6120130" cy="28313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FD6960" w:rsidRPr="008E47C3" w:rsidRDefault="0044161B"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67</w:t>
      </w:r>
      <w:r w:rsidR="00421F47" w:rsidRPr="008E47C3">
        <w:rPr>
          <w:lang w:val="de-DE"/>
        </w:rPr>
        <w:fldChar w:fldCharType="end"/>
      </w:r>
      <w:r w:rsidRPr="008E47C3">
        <w:rPr>
          <w:bCs w:val="0"/>
          <w:lang w:val="de-DE"/>
        </w:rPr>
        <w:t>: Empfang von Ergänzungen</w:t>
      </w:r>
    </w:p>
    <w:p w:rsidR="006B7E6B" w:rsidRPr="008E47C3" w:rsidRDefault="006B7E6B" w:rsidP="00234A6B">
      <w:pPr>
        <w:spacing w:after="0" w:line="240" w:lineRule="auto"/>
        <w:contextualSpacing/>
        <w:jc w:val="both"/>
        <w:rPr>
          <w:lang w:val="de-DE"/>
        </w:rPr>
      </w:pPr>
    </w:p>
    <w:p w:rsidR="00FD6960" w:rsidRPr="008E47C3" w:rsidRDefault="00FD6960" w:rsidP="00234A6B">
      <w:pPr>
        <w:spacing w:after="0" w:line="240" w:lineRule="auto"/>
        <w:contextualSpacing/>
        <w:jc w:val="both"/>
        <w:rPr>
          <w:lang w:val="de-DE"/>
        </w:rPr>
      </w:pPr>
      <w:r w:rsidRPr="008E47C3">
        <w:rPr>
          <w:lang w:val="de-DE"/>
        </w:rPr>
        <w:t xml:space="preserve">Mit </w:t>
      </w:r>
      <w:r w:rsidRPr="008E47C3">
        <w:rPr>
          <w:u w:val="single"/>
          <w:lang w:val="de-DE"/>
        </w:rPr>
        <w:t xml:space="preserve">Aggiungi </w:t>
      </w:r>
      <w:r w:rsidRPr="008E47C3">
        <w:rPr>
          <w:lang w:val="de-DE"/>
        </w:rPr>
        <w:t>(Hinzufügen) ein oder mehrere eingehende Dokumente hinzufügen.</w:t>
      </w:r>
    </w:p>
    <w:p w:rsidR="006B7E6B" w:rsidRPr="008E47C3" w:rsidRDefault="006B7E6B" w:rsidP="00234A6B">
      <w:pPr>
        <w:spacing w:after="0" w:line="240" w:lineRule="auto"/>
        <w:contextualSpacing/>
        <w:jc w:val="both"/>
        <w:rPr>
          <w:lang w:val="de-DE"/>
        </w:rPr>
      </w:pPr>
    </w:p>
    <w:p w:rsidR="0044161B" w:rsidRPr="008E47C3" w:rsidRDefault="00FD6960" w:rsidP="00234A6B">
      <w:pPr>
        <w:keepNext/>
        <w:spacing w:after="0" w:line="240" w:lineRule="auto"/>
        <w:contextualSpacing/>
        <w:jc w:val="both"/>
        <w:rPr>
          <w:lang w:val="de-DE"/>
        </w:rPr>
      </w:pPr>
      <w:r w:rsidRPr="008E47C3">
        <w:rPr>
          <w:noProof/>
          <w:lang w:eastAsia="it-IT"/>
        </w:rPr>
        <w:drawing>
          <wp:inline distT="0" distB="0" distL="0" distR="0">
            <wp:extent cx="6116129" cy="1975449"/>
            <wp:effectExtent l="76200" t="76200" r="132715" b="139700"/>
            <wp:docPr id="120" name="Immagin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srcRect t="30854" b="11703"/>
                    <a:stretch/>
                  </pic:blipFill>
                  <pic:spPr bwMode="auto">
                    <a:xfrm>
                      <a:off x="0" y="0"/>
                      <a:ext cx="6120130" cy="197674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FD6960" w:rsidRPr="008E47C3" w:rsidRDefault="0044161B"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68</w:t>
      </w:r>
      <w:r w:rsidR="00421F47" w:rsidRPr="008E47C3">
        <w:rPr>
          <w:lang w:val="de-DE"/>
        </w:rPr>
        <w:fldChar w:fldCharType="end"/>
      </w:r>
      <w:r w:rsidRPr="008E47C3">
        <w:rPr>
          <w:bCs w:val="0"/>
          <w:lang w:val="de-DE"/>
        </w:rPr>
        <w:t>: Empfang von Ergänzungen – Protokollieren eines Dokuments</w:t>
      </w:r>
    </w:p>
    <w:p w:rsidR="0044161B" w:rsidRPr="008E47C3" w:rsidRDefault="0044161B" w:rsidP="00234A6B">
      <w:pPr>
        <w:spacing w:after="0" w:line="240" w:lineRule="auto"/>
        <w:contextualSpacing/>
        <w:jc w:val="both"/>
        <w:rPr>
          <w:lang w:val="de-DE"/>
        </w:rPr>
      </w:pPr>
    </w:p>
    <w:p w:rsidR="00FD6960" w:rsidRPr="008E47C3" w:rsidRDefault="00FD6960" w:rsidP="00234A6B">
      <w:pPr>
        <w:spacing w:after="0" w:line="240" w:lineRule="auto"/>
        <w:contextualSpacing/>
        <w:jc w:val="both"/>
        <w:rPr>
          <w:lang w:val="de-DE"/>
        </w:rPr>
      </w:pPr>
      <w:r w:rsidRPr="008E47C3">
        <w:rPr>
          <w:lang w:val="de-DE"/>
        </w:rPr>
        <w:t xml:space="preserve">Die Felder „Num/data prot. Prov“ (Nummer, Datum des Verfügungsprotokolls) ausfüllen und ggf. das eingehende (zuvor digitalisierte) Dokument mit </w:t>
      </w:r>
      <w:r w:rsidRPr="008E47C3">
        <w:rPr>
          <w:u w:val="single"/>
          <w:lang w:val="de-DE"/>
        </w:rPr>
        <w:t>Upload file</w:t>
      </w:r>
      <w:r w:rsidRPr="008E47C3">
        <w:rPr>
          <w:lang w:val="de-DE"/>
        </w:rPr>
        <w:t xml:space="preserve"> (Datei hochladen </w:t>
      </w:r>
      <w:r w:rsidRPr="008E47C3">
        <w:rPr>
          <w:rFonts w:ascii="Verdana" w:hAnsi="Verdana"/>
          <w:noProof/>
          <w:color w:val="000000"/>
          <w:sz w:val="17"/>
          <w:szCs w:val="17"/>
          <w:lang w:eastAsia="it-IT"/>
        </w:rPr>
        <w:drawing>
          <wp:inline distT="0" distB="0" distL="0" distR="0">
            <wp:extent cx="146685" cy="146685"/>
            <wp:effectExtent l="0" t="0" r="5715" b="5715"/>
            <wp:docPr id="121" name="Immagine 121" descr="Upload Fi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pload File "/>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8E47C3">
        <w:rPr>
          <w:lang w:val="de-DE"/>
        </w:rPr>
        <w:t>) hochladen.</w:t>
      </w:r>
    </w:p>
    <w:p w:rsidR="00FD6960" w:rsidRPr="008E47C3" w:rsidRDefault="00FD6960" w:rsidP="00234A6B">
      <w:pPr>
        <w:spacing w:after="0" w:line="240" w:lineRule="auto"/>
        <w:contextualSpacing/>
        <w:jc w:val="both"/>
        <w:rPr>
          <w:lang w:val="de-DE"/>
        </w:rPr>
      </w:pPr>
      <w:r w:rsidRPr="008E47C3">
        <w:rPr>
          <w:lang w:val="de-DE"/>
        </w:rPr>
        <w:t xml:space="preserve">Zum Schluss das Dokument mit </w:t>
      </w:r>
      <w:r w:rsidRPr="008E47C3">
        <w:rPr>
          <w:u w:val="single"/>
          <w:lang w:val="de-DE"/>
        </w:rPr>
        <w:t>Protocollo</w:t>
      </w:r>
      <w:r w:rsidRPr="008E47C3">
        <w:rPr>
          <w:lang w:val="de-DE"/>
        </w:rPr>
        <w:t xml:space="preserve"> (Protokoll </w:t>
      </w:r>
      <w:r w:rsidRPr="008E47C3">
        <w:rPr>
          <w:rFonts w:ascii="Verdana" w:hAnsi="Verdana"/>
          <w:noProof/>
          <w:color w:val="000000"/>
          <w:sz w:val="17"/>
          <w:szCs w:val="17"/>
          <w:lang w:eastAsia="it-IT"/>
        </w:rPr>
        <w:drawing>
          <wp:inline distT="0" distB="0" distL="0" distR="0">
            <wp:extent cx="146685" cy="146685"/>
            <wp:effectExtent l="0" t="0" r="5715" b="5715"/>
            <wp:docPr id="122" name="Immagine 122" descr="PROTOCO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OTOCOLL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8E47C3">
        <w:rPr>
          <w:lang w:val="de-DE"/>
        </w:rPr>
        <w:t>) protokollieren.</w:t>
      </w:r>
    </w:p>
    <w:p w:rsidR="00FD6960" w:rsidRPr="008E47C3" w:rsidRDefault="00FD6960" w:rsidP="00234A6B">
      <w:pPr>
        <w:spacing w:after="0" w:line="240" w:lineRule="auto"/>
        <w:contextualSpacing/>
        <w:jc w:val="both"/>
        <w:rPr>
          <w:lang w:val="de-DE"/>
        </w:rPr>
      </w:pPr>
      <w:r w:rsidRPr="008E47C3">
        <w:rPr>
          <w:lang w:val="de-DE"/>
        </w:rPr>
        <w:t xml:space="preserve">Die Tätigkeit mit </w:t>
      </w:r>
      <w:r w:rsidRPr="008E47C3">
        <w:rPr>
          <w:u w:val="single"/>
          <w:lang w:val="de-DE"/>
        </w:rPr>
        <w:t>Concludi</w:t>
      </w:r>
      <w:r w:rsidRPr="008E47C3">
        <w:rPr>
          <w:lang w:val="de-DE"/>
        </w:rPr>
        <w:t xml:space="preserve"> (Beenden) beenden. Wenn die Tätigkeit nicht abgeschlossen ist, besteht die Möglichkeit, sie mit </w:t>
      </w:r>
      <w:r w:rsidRPr="008E47C3">
        <w:rPr>
          <w:u w:val="single"/>
          <w:lang w:val="de-DE"/>
        </w:rPr>
        <w:t>Salva e chiudi</w:t>
      </w:r>
      <w:r w:rsidRPr="008E47C3">
        <w:rPr>
          <w:lang w:val="de-DE"/>
        </w:rPr>
        <w:t xml:space="preserve"> (Speichern und schließen) zu speichern und später wieder aufzurufen, um daran weiterzuarbeiten.</w:t>
      </w:r>
    </w:p>
    <w:p w:rsidR="0044161B" w:rsidRPr="008E47C3" w:rsidRDefault="0044161B" w:rsidP="00234A6B">
      <w:pPr>
        <w:spacing w:after="0" w:line="240" w:lineRule="auto"/>
        <w:contextualSpacing/>
        <w:jc w:val="both"/>
        <w:rPr>
          <w:lang w:val="de-DE"/>
        </w:rPr>
      </w:pPr>
    </w:p>
    <w:p w:rsidR="00C03427" w:rsidRPr="009D1438" w:rsidRDefault="00C03427" w:rsidP="00234A6B">
      <w:pPr>
        <w:pStyle w:val="Titolo2"/>
        <w:numPr>
          <w:ilvl w:val="0"/>
          <w:numId w:val="0"/>
        </w:numPr>
        <w:spacing w:before="0" w:line="240" w:lineRule="auto"/>
        <w:ind w:left="360"/>
        <w:contextualSpacing/>
        <w:jc w:val="both"/>
      </w:pPr>
      <w:bookmarkStart w:id="21" w:name="_Toc328127520"/>
      <w:bookmarkStart w:id="22" w:name="_Toc346286800"/>
      <w:r w:rsidRPr="009D1438">
        <w:t xml:space="preserve">8.9 </w:t>
      </w:r>
      <w:bookmarkEnd w:id="21"/>
      <w:r w:rsidRPr="009D1438">
        <w:t>Valutazione Tecnica del Nucleo (</w:t>
      </w:r>
      <w:proofErr w:type="spellStart"/>
      <w:r w:rsidRPr="009D1438">
        <w:t>technische</w:t>
      </w:r>
      <w:proofErr w:type="spellEnd"/>
      <w:r w:rsidRPr="009D1438">
        <w:t xml:space="preserve"> </w:t>
      </w:r>
      <w:proofErr w:type="spellStart"/>
      <w:r w:rsidRPr="009D1438">
        <w:t>Bewertung</w:t>
      </w:r>
      <w:proofErr w:type="spellEnd"/>
      <w:r w:rsidRPr="009D1438">
        <w:t xml:space="preserve"> </w:t>
      </w:r>
      <w:proofErr w:type="spellStart"/>
      <w:r w:rsidRPr="009D1438">
        <w:t>de</w:t>
      </w:r>
      <w:r w:rsidR="00DA7D56">
        <w:t>r</w:t>
      </w:r>
      <w:proofErr w:type="spellEnd"/>
      <w:r w:rsidR="00DA7D56">
        <w:t xml:space="preserve"> </w:t>
      </w:r>
      <w:proofErr w:type="spellStart"/>
      <w:r w:rsidR="00DA7D56">
        <w:t>Prüfstelle</w:t>
      </w:r>
      <w:proofErr w:type="spellEnd"/>
      <w:r w:rsidRPr="009D1438">
        <w:t>)</w:t>
      </w:r>
      <w:bookmarkEnd w:id="22"/>
    </w:p>
    <w:p w:rsidR="0044161B" w:rsidRPr="009D1438" w:rsidRDefault="0044161B" w:rsidP="00234A6B">
      <w:pPr>
        <w:spacing w:after="0" w:line="240" w:lineRule="auto"/>
        <w:contextualSpacing/>
        <w:jc w:val="both"/>
      </w:pPr>
    </w:p>
    <w:p w:rsidR="00C03427" w:rsidRPr="008E47C3" w:rsidRDefault="00C03427" w:rsidP="00234A6B">
      <w:pPr>
        <w:spacing w:after="0" w:line="240" w:lineRule="auto"/>
        <w:contextualSpacing/>
        <w:jc w:val="both"/>
        <w:rPr>
          <w:lang w:val="de-DE"/>
        </w:rPr>
      </w:pPr>
      <w:r w:rsidRPr="008E47C3">
        <w:rPr>
          <w:lang w:val="de-DE"/>
        </w:rPr>
        <w:t>Die Tätigkeit beinhaltet die Erstellung eines oder mehrerer ausgehender Dokumente.</w:t>
      </w:r>
    </w:p>
    <w:p w:rsidR="00C03427" w:rsidRPr="008E47C3" w:rsidRDefault="00C03427" w:rsidP="00234A6B">
      <w:pPr>
        <w:spacing w:after="0" w:line="240" w:lineRule="auto"/>
        <w:contextualSpacing/>
        <w:jc w:val="both"/>
        <w:rPr>
          <w:lang w:val="de-DE"/>
        </w:rPr>
      </w:pPr>
      <w:r w:rsidRPr="008E47C3">
        <w:rPr>
          <w:lang w:val="de-DE"/>
        </w:rPr>
        <w:t xml:space="preserve">Mit </w:t>
      </w:r>
      <w:r w:rsidRPr="008E47C3">
        <w:rPr>
          <w:u w:val="single"/>
          <w:lang w:val="de-DE"/>
        </w:rPr>
        <w:t>Aggiungi Destinatario</w:t>
      </w:r>
      <w:r w:rsidRPr="008E47C3">
        <w:rPr>
          <w:lang w:val="de-DE"/>
        </w:rPr>
        <w:t xml:space="preserve"> (Empfänger hinzufügen) müssen Empfänger hinzugefügt werden.</w:t>
      </w:r>
    </w:p>
    <w:p w:rsidR="00C03427" w:rsidRPr="008E47C3" w:rsidRDefault="00C03427" w:rsidP="00234A6B">
      <w:pPr>
        <w:spacing w:after="0" w:line="240" w:lineRule="auto"/>
        <w:contextualSpacing/>
        <w:jc w:val="both"/>
        <w:rPr>
          <w:lang w:val="de-DE"/>
        </w:rPr>
      </w:pPr>
      <w:r w:rsidRPr="008E47C3">
        <w:rPr>
          <w:lang w:val="de-DE"/>
        </w:rPr>
        <w:t xml:space="preserve">Nachdem das Dokument erstellt wurde (das Dokument auswählen und auf </w:t>
      </w:r>
      <w:r w:rsidRPr="008E47C3">
        <w:rPr>
          <w:u w:val="single"/>
          <w:lang w:val="de-DE"/>
        </w:rPr>
        <w:t>Crea documento</w:t>
      </w:r>
      <w:r w:rsidRPr="008E47C3">
        <w:rPr>
          <w:lang w:val="de-DE"/>
        </w:rPr>
        <w:t xml:space="preserve"> – Dokument erstellen – klicken), kann es mit </w:t>
      </w:r>
      <w:r w:rsidRPr="008E47C3">
        <w:rPr>
          <w:u w:val="single"/>
          <w:lang w:val="de-DE"/>
        </w:rPr>
        <w:t>Protocollo</w:t>
      </w:r>
      <w:r w:rsidRPr="008E47C3">
        <w:rPr>
          <w:lang w:val="de-DE"/>
        </w:rPr>
        <w:t xml:space="preserve"> (Protokoll </w:t>
      </w:r>
      <w:r w:rsidRPr="008E47C3">
        <w:rPr>
          <w:rFonts w:ascii="Verdana" w:hAnsi="Verdana"/>
          <w:noProof/>
          <w:color w:val="000000"/>
          <w:sz w:val="17"/>
          <w:szCs w:val="17"/>
          <w:lang w:eastAsia="it-IT"/>
        </w:rPr>
        <w:drawing>
          <wp:inline distT="0" distB="0" distL="0" distR="0">
            <wp:extent cx="146685" cy="146685"/>
            <wp:effectExtent l="0" t="0" r="5715" b="5715"/>
            <wp:docPr id="124" name="Immagine 124" descr="PROTOCO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ROTOCOLL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8E47C3">
        <w:rPr>
          <w:lang w:val="de-DE"/>
        </w:rPr>
        <w:t>) protokolliert werden (das System sieht auch das manuelle Protokollieren vor (</w:t>
      </w:r>
      <w:r w:rsidRPr="008E47C3">
        <w:rPr>
          <w:rFonts w:ascii="Verdana" w:hAnsi="Verdana"/>
          <w:noProof/>
          <w:color w:val="000000"/>
          <w:sz w:val="17"/>
          <w:szCs w:val="17"/>
          <w:lang w:eastAsia="it-IT"/>
        </w:rPr>
        <w:drawing>
          <wp:inline distT="0" distB="0" distL="0" distR="0">
            <wp:extent cx="171450" cy="158750"/>
            <wp:effectExtent l="19050" t="0" r="0" b="0"/>
            <wp:docPr id="53" name="Immagin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srcRect l="84527" t="79496" r="14106" b="18254"/>
                    <a:stretch/>
                  </pic:blipFill>
                  <pic:spPr bwMode="auto">
                    <a:xfrm>
                      <a:off x="0" y="0"/>
                      <a:ext cx="171450" cy="158750"/>
                    </a:xfrm>
                    <a:prstGeom prst="rect">
                      <a:avLst/>
                    </a:prstGeom>
                    <a:ln w="0" cap="sq">
                      <a:noFill/>
                      <a:prstDash val="solid"/>
                      <a:miter lim="800000"/>
                    </a:ln>
                    <a:effectLst/>
                    <a:extLst>
                      <a:ext uri="{53640926-AAD7-44D8-BBD7-CCE9431645EC}">
                        <a14:shadowObscured xmlns:a14="http://schemas.microsoft.com/office/drawing/2010/main"/>
                      </a:ext>
                    </a:extLst>
                  </pic:spPr>
                </pic:pic>
              </a:graphicData>
            </a:graphic>
          </wp:inline>
        </w:drawing>
      </w:r>
      <w:r w:rsidRPr="008E47C3">
        <w:rPr>
          <w:lang w:val="de-DE"/>
        </w:rPr>
        <w:t>)).</w:t>
      </w:r>
    </w:p>
    <w:p w:rsidR="00A82B2E" w:rsidRPr="008E47C3" w:rsidRDefault="00A82B2E" w:rsidP="00234A6B">
      <w:pPr>
        <w:spacing w:after="0" w:line="240" w:lineRule="auto"/>
        <w:contextualSpacing/>
        <w:jc w:val="both"/>
        <w:rPr>
          <w:noProof/>
          <w:lang w:val="de-DE"/>
        </w:rPr>
      </w:pPr>
    </w:p>
    <w:p w:rsidR="00A82B2E" w:rsidRPr="008E47C3" w:rsidRDefault="00C03427" w:rsidP="00234A6B">
      <w:pPr>
        <w:keepNext/>
        <w:spacing w:after="0" w:line="240" w:lineRule="auto"/>
        <w:contextualSpacing/>
        <w:jc w:val="both"/>
        <w:rPr>
          <w:lang w:val="de-DE"/>
        </w:rPr>
      </w:pPr>
      <w:r w:rsidRPr="008E47C3">
        <w:rPr>
          <w:noProof/>
          <w:lang w:eastAsia="it-IT"/>
        </w:rPr>
        <w:drawing>
          <wp:inline distT="0" distB="0" distL="0" distR="0">
            <wp:extent cx="6116129" cy="2838091"/>
            <wp:effectExtent l="76200" t="76200" r="132715" b="133985"/>
            <wp:docPr id="320" name="Immagin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cstate="print"/>
                    <a:srcRect t="11288" b="6184"/>
                    <a:stretch/>
                  </pic:blipFill>
                  <pic:spPr bwMode="auto">
                    <a:xfrm>
                      <a:off x="0" y="0"/>
                      <a:ext cx="6120130" cy="28399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C03427" w:rsidRPr="008E47C3" w:rsidRDefault="00A82B2E"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69</w:t>
      </w:r>
      <w:r w:rsidR="00421F47" w:rsidRPr="008E47C3">
        <w:rPr>
          <w:lang w:val="de-DE"/>
        </w:rPr>
        <w:fldChar w:fldCharType="end"/>
      </w:r>
      <w:r w:rsidRPr="008E47C3">
        <w:rPr>
          <w:bCs w:val="0"/>
          <w:lang w:val="de-DE"/>
        </w:rPr>
        <w:t>: Technische Bewertung des Kerns</w:t>
      </w:r>
    </w:p>
    <w:p w:rsidR="006B7E6B" w:rsidRPr="008E47C3" w:rsidRDefault="006B7E6B" w:rsidP="00234A6B">
      <w:pPr>
        <w:spacing w:after="0" w:line="240" w:lineRule="auto"/>
        <w:contextualSpacing/>
        <w:jc w:val="both"/>
        <w:rPr>
          <w:lang w:val="de-DE"/>
        </w:rPr>
      </w:pPr>
    </w:p>
    <w:p w:rsidR="00C03427" w:rsidRPr="008E47C3" w:rsidRDefault="00C03427" w:rsidP="00234A6B">
      <w:pPr>
        <w:spacing w:after="0" w:line="240" w:lineRule="auto"/>
        <w:contextualSpacing/>
        <w:jc w:val="both"/>
        <w:rPr>
          <w:lang w:val="de-DE"/>
        </w:rPr>
      </w:pPr>
      <w:r w:rsidRPr="008E47C3">
        <w:rPr>
          <w:lang w:val="de-DE"/>
        </w:rPr>
        <w:t>Eingeblendet wird die folgende Bildschirmseite.</w:t>
      </w:r>
    </w:p>
    <w:p w:rsidR="006B7E6B" w:rsidRPr="008E47C3" w:rsidRDefault="006B7E6B" w:rsidP="00234A6B">
      <w:pPr>
        <w:spacing w:after="0" w:line="240" w:lineRule="auto"/>
        <w:contextualSpacing/>
        <w:jc w:val="both"/>
        <w:rPr>
          <w:lang w:val="de-DE"/>
        </w:rPr>
      </w:pPr>
    </w:p>
    <w:p w:rsidR="006B7E6B" w:rsidRPr="008E47C3" w:rsidRDefault="006B7E6B" w:rsidP="00234A6B">
      <w:pPr>
        <w:spacing w:after="0" w:line="240" w:lineRule="auto"/>
        <w:contextualSpacing/>
        <w:jc w:val="both"/>
        <w:rPr>
          <w:lang w:val="de-DE"/>
        </w:rPr>
      </w:pPr>
    </w:p>
    <w:p w:rsidR="00A82B2E" w:rsidRPr="008E47C3" w:rsidRDefault="00C03427" w:rsidP="00234A6B">
      <w:pPr>
        <w:keepNext/>
        <w:spacing w:after="0" w:line="240" w:lineRule="auto"/>
        <w:contextualSpacing/>
        <w:jc w:val="both"/>
        <w:rPr>
          <w:lang w:val="de-DE"/>
        </w:rPr>
      </w:pPr>
      <w:r w:rsidRPr="008E47C3">
        <w:rPr>
          <w:noProof/>
          <w:lang w:eastAsia="it-IT"/>
        </w:rPr>
        <w:drawing>
          <wp:inline distT="0" distB="0" distL="0" distR="0">
            <wp:extent cx="6104812" cy="2829464"/>
            <wp:effectExtent l="76200" t="76200" r="125095" b="142875"/>
            <wp:docPr id="127" name="Immagin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srcRect t="11539" b="6031"/>
                    <a:stretch/>
                  </pic:blipFill>
                  <pic:spPr bwMode="auto">
                    <a:xfrm>
                      <a:off x="0" y="0"/>
                      <a:ext cx="6120130" cy="28365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C03427" w:rsidRPr="008E47C3" w:rsidRDefault="00A82B2E"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70</w:t>
      </w:r>
      <w:r w:rsidR="00421F47" w:rsidRPr="008E47C3">
        <w:rPr>
          <w:lang w:val="de-DE"/>
        </w:rPr>
        <w:fldChar w:fldCharType="end"/>
      </w:r>
      <w:r w:rsidRPr="008E47C3">
        <w:rPr>
          <w:bCs w:val="0"/>
          <w:lang w:val="de-DE"/>
        </w:rPr>
        <w:t>: Technische Bewertung de</w:t>
      </w:r>
      <w:r w:rsidR="00C21667">
        <w:rPr>
          <w:bCs w:val="0"/>
          <w:lang w:val="de-DE"/>
        </w:rPr>
        <w:t>r</w:t>
      </w:r>
      <w:r w:rsidRPr="008E47C3">
        <w:rPr>
          <w:bCs w:val="0"/>
          <w:lang w:val="de-DE"/>
        </w:rPr>
        <w:t xml:space="preserve"> </w:t>
      </w:r>
      <w:r w:rsidR="00C21667">
        <w:rPr>
          <w:bCs w:val="0"/>
          <w:lang w:val="de-DE"/>
        </w:rPr>
        <w:t>Prüfstelle</w:t>
      </w:r>
      <w:r w:rsidRPr="008E47C3">
        <w:rPr>
          <w:bCs w:val="0"/>
          <w:lang w:val="de-DE"/>
        </w:rPr>
        <w:t xml:space="preserve"> – Protokollieren eines Dokuments</w:t>
      </w:r>
    </w:p>
    <w:p w:rsidR="00A82B2E" w:rsidRPr="008E47C3" w:rsidRDefault="00A82B2E" w:rsidP="00234A6B">
      <w:pPr>
        <w:spacing w:after="0" w:line="240" w:lineRule="auto"/>
        <w:contextualSpacing/>
        <w:jc w:val="both"/>
        <w:rPr>
          <w:lang w:val="de-DE"/>
        </w:rPr>
      </w:pPr>
    </w:p>
    <w:p w:rsidR="00C03427" w:rsidRPr="008E47C3" w:rsidRDefault="00C03427" w:rsidP="00234A6B">
      <w:pPr>
        <w:spacing w:after="0" w:line="240" w:lineRule="auto"/>
        <w:contextualSpacing/>
        <w:jc w:val="both"/>
        <w:rPr>
          <w:lang w:val="de-DE"/>
        </w:rPr>
      </w:pPr>
      <w:r w:rsidRPr="008E47C3">
        <w:rPr>
          <w:lang w:val="de-DE"/>
        </w:rPr>
        <w:t xml:space="preserve">Den Gegenstand des Dokuments prüfen und auf </w:t>
      </w:r>
      <w:r w:rsidRPr="008E47C3">
        <w:rPr>
          <w:u w:val="single"/>
          <w:lang w:val="de-DE"/>
        </w:rPr>
        <w:t>Protocollo</w:t>
      </w:r>
      <w:r w:rsidRPr="008E47C3">
        <w:rPr>
          <w:lang w:val="de-DE"/>
        </w:rPr>
        <w:t xml:space="preserve"> (Protokoll) am Seitenende klicken.</w:t>
      </w:r>
    </w:p>
    <w:p w:rsidR="00C03427" w:rsidRPr="008E47C3" w:rsidRDefault="00C03427" w:rsidP="00234A6B">
      <w:pPr>
        <w:spacing w:after="0" w:line="240" w:lineRule="auto"/>
        <w:contextualSpacing/>
        <w:jc w:val="both"/>
        <w:rPr>
          <w:lang w:val="de-DE"/>
        </w:rPr>
      </w:pPr>
      <w:r w:rsidRPr="008E47C3">
        <w:rPr>
          <w:lang w:val="de-DE"/>
        </w:rPr>
        <w:t xml:space="preserve">Die Tätigkeit mit </w:t>
      </w:r>
      <w:r w:rsidRPr="008E47C3">
        <w:rPr>
          <w:u w:val="single"/>
          <w:lang w:val="de-DE"/>
        </w:rPr>
        <w:t>Concludi</w:t>
      </w:r>
      <w:r w:rsidRPr="008E47C3">
        <w:rPr>
          <w:lang w:val="de-DE"/>
        </w:rPr>
        <w:t xml:space="preserve"> (Beenden) beenden. Wenn die Tätigkeit nicht abgeschlossen ist, besteht die Möglichkeit, sie mit </w:t>
      </w:r>
      <w:r w:rsidRPr="008E47C3">
        <w:rPr>
          <w:u w:val="single"/>
          <w:lang w:val="de-DE"/>
        </w:rPr>
        <w:t>Salva e chiudi</w:t>
      </w:r>
      <w:r w:rsidRPr="008E47C3">
        <w:rPr>
          <w:lang w:val="de-DE"/>
        </w:rPr>
        <w:t xml:space="preserve"> (Speichern und schließen) zu speichern und später wieder aufzurufen, um daran weiterzuarbeiten.</w:t>
      </w:r>
    </w:p>
    <w:p w:rsidR="00A82B2E" w:rsidRPr="008E47C3" w:rsidRDefault="00A82B2E" w:rsidP="00234A6B">
      <w:pPr>
        <w:spacing w:after="0" w:line="240" w:lineRule="auto"/>
        <w:contextualSpacing/>
        <w:jc w:val="both"/>
        <w:rPr>
          <w:lang w:val="de-DE"/>
        </w:rPr>
      </w:pPr>
    </w:p>
    <w:p w:rsidR="00C03427" w:rsidRPr="008E47C3" w:rsidRDefault="00C03427" w:rsidP="00234A6B">
      <w:pPr>
        <w:pStyle w:val="Titolo2"/>
        <w:numPr>
          <w:ilvl w:val="0"/>
          <w:numId w:val="0"/>
        </w:numPr>
        <w:spacing w:before="0" w:line="240" w:lineRule="auto"/>
        <w:ind w:left="360"/>
        <w:contextualSpacing/>
        <w:jc w:val="both"/>
        <w:rPr>
          <w:lang w:val="de-DE"/>
        </w:rPr>
      </w:pPr>
      <w:bookmarkStart w:id="23" w:name="_Toc328127521"/>
      <w:bookmarkStart w:id="24" w:name="_Toc346286801"/>
      <w:r w:rsidRPr="008E47C3">
        <w:rPr>
          <w:lang w:val="de-DE"/>
        </w:rPr>
        <w:t xml:space="preserve">8.10 VALUTAZIONE TECNICA DELLA CUP (TECHNISCHE BEWERTUNG DER </w:t>
      </w:r>
      <w:r w:rsidRPr="00835C21">
        <w:rPr>
          <w:highlight w:val="magenta"/>
          <w:lang w:val="de-DE"/>
        </w:rPr>
        <w:t>LANDESRAUMORDNUNGSKOMMISSION</w:t>
      </w:r>
      <w:r w:rsidRPr="008E47C3">
        <w:rPr>
          <w:lang w:val="de-DE"/>
        </w:rPr>
        <w:t>)</w:t>
      </w:r>
      <w:bookmarkEnd w:id="23"/>
      <w:bookmarkEnd w:id="24"/>
    </w:p>
    <w:p w:rsidR="00A82B2E" w:rsidRPr="008E47C3" w:rsidRDefault="00A82B2E" w:rsidP="00234A6B">
      <w:pPr>
        <w:spacing w:after="0" w:line="240" w:lineRule="auto"/>
        <w:contextualSpacing/>
        <w:jc w:val="both"/>
        <w:rPr>
          <w:lang w:val="de-DE"/>
        </w:rPr>
      </w:pPr>
    </w:p>
    <w:p w:rsidR="00C03427" w:rsidRPr="008E47C3" w:rsidRDefault="00C03427" w:rsidP="00234A6B">
      <w:pPr>
        <w:spacing w:after="0" w:line="240" w:lineRule="auto"/>
        <w:contextualSpacing/>
        <w:jc w:val="both"/>
        <w:rPr>
          <w:lang w:val="de-DE"/>
        </w:rPr>
      </w:pPr>
      <w:r w:rsidRPr="008E47C3">
        <w:rPr>
          <w:lang w:val="de-DE"/>
        </w:rPr>
        <w:t xml:space="preserve">Die Tätigkeit beinhaltet die Erstellung eines oder </w:t>
      </w:r>
      <w:r w:rsidR="003A2F54">
        <w:rPr>
          <w:lang w:val="de-DE"/>
        </w:rPr>
        <w:t>mehrerer ausgehender Dokumente.</w:t>
      </w:r>
    </w:p>
    <w:p w:rsidR="00C03427" w:rsidRPr="008E47C3" w:rsidRDefault="00C03427" w:rsidP="00234A6B">
      <w:pPr>
        <w:spacing w:after="0" w:line="240" w:lineRule="auto"/>
        <w:contextualSpacing/>
        <w:jc w:val="both"/>
        <w:rPr>
          <w:lang w:val="de-DE"/>
        </w:rPr>
      </w:pPr>
      <w:r w:rsidRPr="008E47C3">
        <w:rPr>
          <w:lang w:val="de-DE"/>
        </w:rPr>
        <w:t xml:space="preserve">Mit </w:t>
      </w:r>
      <w:r w:rsidRPr="008E47C3">
        <w:rPr>
          <w:u w:val="single"/>
          <w:lang w:val="de-DE"/>
        </w:rPr>
        <w:t>Aggiungi Destinatario</w:t>
      </w:r>
      <w:r w:rsidRPr="008E47C3">
        <w:rPr>
          <w:lang w:val="de-DE"/>
        </w:rPr>
        <w:t xml:space="preserve"> (Empfänger hinzufügen) müssen Empfänger hinzugefügt werden.</w:t>
      </w:r>
    </w:p>
    <w:p w:rsidR="00C03427" w:rsidRPr="008E47C3" w:rsidRDefault="00C03427" w:rsidP="00234A6B">
      <w:pPr>
        <w:spacing w:after="0" w:line="240" w:lineRule="auto"/>
        <w:contextualSpacing/>
        <w:jc w:val="both"/>
        <w:rPr>
          <w:lang w:val="de-DE"/>
        </w:rPr>
      </w:pPr>
      <w:r w:rsidRPr="008E47C3">
        <w:rPr>
          <w:lang w:val="de-DE"/>
        </w:rPr>
        <w:t xml:space="preserve">Nachdem das Dokument erstellt wurde (das Dokument auswählen und auf </w:t>
      </w:r>
      <w:r w:rsidRPr="008E47C3">
        <w:rPr>
          <w:u w:val="single"/>
          <w:lang w:val="de-DE"/>
        </w:rPr>
        <w:t>Crea documento</w:t>
      </w:r>
      <w:r w:rsidRPr="008E47C3">
        <w:rPr>
          <w:lang w:val="de-DE"/>
        </w:rPr>
        <w:t xml:space="preserve"> – Dokument erstellen – klicken), kann es mit </w:t>
      </w:r>
      <w:r w:rsidRPr="008E47C3">
        <w:rPr>
          <w:u w:val="single"/>
          <w:lang w:val="de-DE"/>
        </w:rPr>
        <w:t>Protocollo</w:t>
      </w:r>
      <w:r w:rsidRPr="008E47C3">
        <w:rPr>
          <w:lang w:val="de-DE"/>
        </w:rPr>
        <w:t xml:space="preserve"> (Protokoll </w:t>
      </w:r>
      <w:r w:rsidRPr="008E47C3">
        <w:rPr>
          <w:rFonts w:ascii="Verdana" w:hAnsi="Verdana"/>
          <w:noProof/>
          <w:color w:val="000000"/>
          <w:sz w:val="17"/>
          <w:szCs w:val="17"/>
          <w:lang w:eastAsia="it-IT"/>
        </w:rPr>
        <w:drawing>
          <wp:inline distT="0" distB="0" distL="0" distR="0">
            <wp:extent cx="146685" cy="146685"/>
            <wp:effectExtent l="0" t="0" r="5715" b="5715"/>
            <wp:docPr id="321" name="Immagine 321" descr="PROTOCO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ROTOCOLL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8E47C3">
        <w:rPr>
          <w:lang w:val="de-DE"/>
        </w:rPr>
        <w:t>) protokolliert werden (das System sieht auch das manuelle Protokollieren vor (</w:t>
      </w:r>
      <w:r w:rsidRPr="008E47C3">
        <w:rPr>
          <w:rFonts w:ascii="Verdana" w:hAnsi="Verdana"/>
          <w:noProof/>
          <w:color w:val="000000"/>
          <w:sz w:val="17"/>
          <w:szCs w:val="17"/>
          <w:lang w:eastAsia="it-IT"/>
        </w:rPr>
        <w:drawing>
          <wp:inline distT="0" distB="0" distL="0" distR="0">
            <wp:extent cx="171450" cy="158750"/>
            <wp:effectExtent l="19050" t="0" r="0" b="0"/>
            <wp:docPr id="55" name="Immagin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srcRect l="84527" t="79496" r="14106" b="18254"/>
                    <a:stretch/>
                  </pic:blipFill>
                  <pic:spPr bwMode="auto">
                    <a:xfrm>
                      <a:off x="0" y="0"/>
                      <a:ext cx="171450" cy="158750"/>
                    </a:xfrm>
                    <a:prstGeom prst="rect">
                      <a:avLst/>
                    </a:prstGeom>
                    <a:ln w="0" cap="sq">
                      <a:noFill/>
                      <a:prstDash val="solid"/>
                      <a:miter lim="800000"/>
                    </a:ln>
                    <a:effectLst/>
                    <a:extLst>
                      <a:ext uri="{53640926-AAD7-44D8-BBD7-CCE9431645EC}">
                        <a14:shadowObscured xmlns:a14="http://schemas.microsoft.com/office/drawing/2010/main"/>
                      </a:ext>
                    </a:extLst>
                  </pic:spPr>
                </pic:pic>
              </a:graphicData>
            </a:graphic>
          </wp:inline>
        </w:drawing>
      </w:r>
      <w:r w:rsidRPr="008E47C3">
        <w:rPr>
          <w:lang w:val="de-DE"/>
        </w:rPr>
        <w:t>)).</w:t>
      </w:r>
    </w:p>
    <w:p w:rsidR="00A82B2E" w:rsidRPr="008E47C3" w:rsidRDefault="00A82B2E" w:rsidP="00234A6B">
      <w:pPr>
        <w:spacing w:after="0" w:line="240" w:lineRule="auto"/>
        <w:contextualSpacing/>
        <w:jc w:val="both"/>
        <w:rPr>
          <w:noProof/>
          <w:lang w:val="de-DE"/>
        </w:rPr>
      </w:pPr>
    </w:p>
    <w:p w:rsidR="00A82B2E" w:rsidRPr="008E47C3" w:rsidRDefault="00C03427" w:rsidP="00234A6B">
      <w:pPr>
        <w:keepNext/>
        <w:spacing w:after="0" w:line="240" w:lineRule="auto"/>
        <w:contextualSpacing/>
        <w:jc w:val="both"/>
        <w:rPr>
          <w:lang w:val="de-DE"/>
        </w:rPr>
      </w:pPr>
      <w:r w:rsidRPr="008E47C3">
        <w:rPr>
          <w:noProof/>
          <w:lang w:eastAsia="it-IT"/>
        </w:rPr>
        <w:drawing>
          <wp:inline distT="0" distB="0" distL="0" distR="0">
            <wp:extent cx="6116129" cy="2863970"/>
            <wp:effectExtent l="76200" t="76200" r="132715" b="127000"/>
            <wp:docPr id="325" name="Immagin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cstate="print"/>
                    <a:srcRect t="11037" b="5682"/>
                    <a:stretch/>
                  </pic:blipFill>
                  <pic:spPr bwMode="auto">
                    <a:xfrm>
                      <a:off x="0" y="0"/>
                      <a:ext cx="6120130" cy="286584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C03427" w:rsidRPr="008E47C3" w:rsidRDefault="00A82B2E"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71</w:t>
      </w:r>
      <w:r w:rsidR="00421F47" w:rsidRPr="008E47C3">
        <w:rPr>
          <w:lang w:val="de-DE"/>
        </w:rPr>
        <w:fldChar w:fldCharType="end"/>
      </w:r>
      <w:r w:rsidRPr="008E47C3">
        <w:rPr>
          <w:bCs w:val="0"/>
          <w:lang w:val="de-DE"/>
        </w:rPr>
        <w:t>: Technische Bewertung der Landesraumordnungskommission</w:t>
      </w:r>
    </w:p>
    <w:p w:rsidR="00FD4F7B" w:rsidRPr="008E47C3" w:rsidRDefault="00FD4F7B" w:rsidP="00234A6B">
      <w:pPr>
        <w:spacing w:after="0" w:line="240" w:lineRule="auto"/>
        <w:contextualSpacing/>
        <w:jc w:val="both"/>
        <w:rPr>
          <w:lang w:val="de-DE"/>
        </w:rPr>
      </w:pPr>
    </w:p>
    <w:p w:rsidR="00C03427" w:rsidRPr="008E47C3" w:rsidRDefault="00C03427" w:rsidP="00234A6B">
      <w:pPr>
        <w:spacing w:after="0" w:line="240" w:lineRule="auto"/>
        <w:contextualSpacing/>
        <w:jc w:val="both"/>
        <w:rPr>
          <w:lang w:val="de-DE"/>
        </w:rPr>
      </w:pPr>
      <w:r w:rsidRPr="008E47C3">
        <w:rPr>
          <w:lang w:val="de-DE"/>
        </w:rPr>
        <w:t>Eingeblendet wird die folgende Bildschirmseite.</w:t>
      </w:r>
    </w:p>
    <w:p w:rsidR="00A82B2E" w:rsidRPr="008E47C3" w:rsidRDefault="00A82B2E" w:rsidP="00234A6B">
      <w:pPr>
        <w:spacing w:after="0" w:line="240" w:lineRule="auto"/>
        <w:contextualSpacing/>
        <w:jc w:val="both"/>
        <w:rPr>
          <w:lang w:val="de-DE"/>
        </w:rPr>
      </w:pPr>
    </w:p>
    <w:p w:rsidR="00A82B2E" w:rsidRPr="008E47C3" w:rsidRDefault="00A82B2E" w:rsidP="00234A6B">
      <w:pPr>
        <w:spacing w:after="0" w:line="240" w:lineRule="auto"/>
        <w:contextualSpacing/>
        <w:jc w:val="both"/>
        <w:rPr>
          <w:lang w:val="de-DE"/>
        </w:rPr>
      </w:pPr>
    </w:p>
    <w:p w:rsidR="00A82B2E" w:rsidRPr="008E47C3" w:rsidRDefault="00C03427" w:rsidP="00234A6B">
      <w:pPr>
        <w:keepNext/>
        <w:spacing w:after="0" w:line="240" w:lineRule="auto"/>
        <w:contextualSpacing/>
        <w:jc w:val="both"/>
        <w:rPr>
          <w:lang w:val="de-DE"/>
        </w:rPr>
      </w:pPr>
      <w:r w:rsidRPr="008E47C3">
        <w:rPr>
          <w:noProof/>
          <w:lang w:eastAsia="it-IT"/>
        </w:rPr>
        <w:drawing>
          <wp:inline distT="0" distB="0" distL="0" distR="0">
            <wp:extent cx="6104812" cy="2829464"/>
            <wp:effectExtent l="76200" t="76200" r="125095" b="142875"/>
            <wp:docPr id="324" name="Immagin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srcRect t="11539" b="6031"/>
                    <a:stretch/>
                  </pic:blipFill>
                  <pic:spPr bwMode="auto">
                    <a:xfrm>
                      <a:off x="0" y="0"/>
                      <a:ext cx="6120130" cy="28365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C03427" w:rsidRPr="008E47C3" w:rsidRDefault="00A82B2E"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72</w:t>
      </w:r>
      <w:r w:rsidR="00421F47" w:rsidRPr="008E47C3">
        <w:rPr>
          <w:lang w:val="de-DE"/>
        </w:rPr>
        <w:fldChar w:fldCharType="end"/>
      </w:r>
      <w:r w:rsidRPr="008E47C3">
        <w:rPr>
          <w:bCs w:val="0"/>
          <w:lang w:val="de-DE"/>
        </w:rPr>
        <w:t>: Technische Bewertung der Landesraumordnungskommission: Protokollieren eines Dokuments</w:t>
      </w:r>
    </w:p>
    <w:p w:rsidR="00A82B2E" w:rsidRPr="008E47C3" w:rsidRDefault="00A82B2E" w:rsidP="00234A6B">
      <w:pPr>
        <w:spacing w:after="0" w:line="240" w:lineRule="auto"/>
        <w:contextualSpacing/>
        <w:jc w:val="both"/>
        <w:rPr>
          <w:lang w:val="de-DE"/>
        </w:rPr>
      </w:pPr>
    </w:p>
    <w:p w:rsidR="00C03427" w:rsidRPr="008E47C3" w:rsidRDefault="00C03427" w:rsidP="00234A6B">
      <w:pPr>
        <w:spacing w:after="0" w:line="240" w:lineRule="auto"/>
        <w:contextualSpacing/>
        <w:jc w:val="both"/>
        <w:rPr>
          <w:lang w:val="de-DE"/>
        </w:rPr>
      </w:pPr>
      <w:r w:rsidRPr="008E47C3">
        <w:rPr>
          <w:lang w:val="de-DE"/>
        </w:rPr>
        <w:t xml:space="preserve">Den Gegenstand des Dokuments prüfen und auf </w:t>
      </w:r>
      <w:r w:rsidRPr="008E47C3">
        <w:rPr>
          <w:u w:val="single"/>
          <w:lang w:val="de-DE"/>
        </w:rPr>
        <w:t>Protocollo</w:t>
      </w:r>
      <w:r w:rsidRPr="008E47C3">
        <w:rPr>
          <w:lang w:val="de-DE"/>
        </w:rPr>
        <w:t xml:space="preserve"> (Protokoll) am Seitenende klicken.</w:t>
      </w:r>
    </w:p>
    <w:p w:rsidR="00FD6960" w:rsidRPr="008E47C3" w:rsidRDefault="00C03427" w:rsidP="00234A6B">
      <w:pPr>
        <w:spacing w:after="0" w:line="240" w:lineRule="auto"/>
        <w:contextualSpacing/>
        <w:jc w:val="both"/>
        <w:rPr>
          <w:lang w:val="de-DE"/>
        </w:rPr>
      </w:pPr>
      <w:r w:rsidRPr="008E47C3">
        <w:rPr>
          <w:lang w:val="de-DE"/>
        </w:rPr>
        <w:t xml:space="preserve">Die Tätigkeit mit </w:t>
      </w:r>
      <w:r w:rsidRPr="008E47C3">
        <w:rPr>
          <w:u w:val="single"/>
          <w:lang w:val="de-DE"/>
        </w:rPr>
        <w:t>Concludi</w:t>
      </w:r>
      <w:r w:rsidRPr="008E47C3">
        <w:rPr>
          <w:lang w:val="de-DE"/>
        </w:rPr>
        <w:t xml:space="preserve"> (Beenden) beenden. Wenn die Tätigkeit nicht abgeschlossen ist, besteht die Möglichkeit, sie mit </w:t>
      </w:r>
      <w:r w:rsidRPr="008E47C3">
        <w:rPr>
          <w:u w:val="single"/>
          <w:lang w:val="de-DE"/>
        </w:rPr>
        <w:t>Salva e chiudi</w:t>
      </w:r>
      <w:r w:rsidRPr="008E47C3">
        <w:rPr>
          <w:lang w:val="de-DE"/>
        </w:rPr>
        <w:t xml:space="preserve"> (Speichern und schließen) zu speichern und später wieder aufzurufen, um daran weiterzuarbeiten.</w:t>
      </w:r>
    </w:p>
    <w:p w:rsidR="00A82B2E" w:rsidRPr="008E47C3" w:rsidRDefault="00A82B2E" w:rsidP="00234A6B">
      <w:pPr>
        <w:spacing w:after="0" w:line="240" w:lineRule="auto"/>
        <w:contextualSpacing/>
        <w:jc w:val="both"/>
        <w:rPr>
          <w:lang w:val="de-DE"/>
        </w:rPr>
      </w:pPr>
    </w:p>
    <w:p w:rsidR="00FD6960" w:rsidRPr="009D1438" w:rsidRDefault="00C03427" w:rsidP="00234A6B">
      <w:pPr>
        <w:pStyle w:val="Titolo2"/>
        <w:numPr>
          <w:ilvl w:val="0"/>
          <w:numId w:val="0"/>
        </w:numPr>
        <w:spacing w:before="0" w:line="240" w:lineRule="auto"/>
        <w:ind w:left="360"/>
        <w:contextualSpacing/>
        <w:jc w:val="both"/>
      </w:pPr>
      <w:bookmarkStart w:id="25" w:name="_Toc328127522"/>
      <w:bookmarkStart w:id="26" w:name="_Toc346286802"/>
      <w:r w:rsidRPr="009D1438">
        <w:t xml:space="preserve">8.11 </w:t>
      </w:r>
      <w:bookmarkEnd w:id="25"/>
      <w:r w:rsidRPr="009D1438">
        <w:t xml:space="preserve">Valutazione Tecnica Interna (interne </w:t>
      </w:r>
      <w:proofErr w:type="spellStart"/>
      <w:r w:rsidRPr="009D1438">
        <w:t>technische</w:t>
      </w:r>
      <w:proofErr w:type="spellEnd"/>
      <w:r w:rsidRPr="009D1438">
        <w:t xml:space="preserve"> </w:t>
      </w:r>
      <w:proofErr w:type="spellStart"/>
      <w:r w:rsidRPr="009D1438">
        <w:t>Bewertung</w:t>
      </w:r>
      <w:proofErr w:type="spellEnd"/>
      <w:r w:rsidRPr="009D1438">
        <w:t>)</w:t>
      </w:r>
      <w:bookmarkEnd w:id="26"/>
    </w:p>
    <w:p w:rsidR="00A82B2E" w:rsidRPr="009D1438" w:rsidRDefault="00A82B2E" w:rsidP="00234A6B">
      <w:pPr>
        <w:spacing w:after="0" w:line="240" w:lineRule="auto"/>
        <w:contextualSpacing/>
        <w:jc w:val="both"/>
      </w:pPr>
    </w:p>
    <w:p w:rsidR="00C03427" w:rsidRPr="008E47C3" w:rsidRDefault="00C03427" w:rsidP="00234A6B">
      <w:pPr>
        <w:spacing w:after="0" w:line="240" w:lineRule="auto"/>
        <w:contextualSpacing/>
        <w:jc w:val="both"/>
        <w:rPr>
          <w:lang w:val="de-DE"/>
        </w:rPr>
      </w:pPr>
      <w:r w:rsidRPr="008E47C3">
        <w:rPr>
          <w:lang w:val="de-DE"/>
        </w:rPr>
        <w:t xml:space="preserve">Die Tätigkeit beinhaltet die Erstellung eines oder mehrerer ausgehender Dokumente. </w:t>
      </w:r>
    </w:p>
    <w:p w:rsidR="00C03427" w:rsidRPr="008E47C3" w:rsidRDefault="00C03427" w:rsidP="00234A6B">
      <w:pPr>
        <w:spacing w:after="0" w:line="240" w:lineRule="auto"/>
        <w:contextualSpacing/>
        <w:jc w:val="both"/>
        <w:rPr>
          <w:lang w:val="de-DE"/>
        </w:rPr>
      </w:pPr>
      <w:r w:rsidRPr="008E47C3">
        <w:rPr>
          <w:lang w:val="de-DE"/>
        </w:rPr>
        <w:t xml:space="preserve">Mit </w:t>
      </w:r>
      <w:r w:rsidRPr="008E47C3">
        <w:rPr>
          <w:u w:val="single"/>
          <w:lang w:val="de-DE"/>
        </w:rPr>
        <w:t>Aggiungi Destinatario</w:t>
      </w:r>
      <w:r w:rsidRPr="008E47C3">
        <w:rPr>
          <w:lang w:val="de-DE"/>
        </w:rPr>
        <w:t xml:space="preserve"> (Empfänger hinzufügen) müssen Empfänger hinzugefügt werden.</w:t>
      </w:r>
    </w:p>
    <w:p w:rsidR="00C03427" w:rsidRPr="008E47C3" w:rsidRDefault="00C03427" w:rsidP="00234A6B">
      <w:pPr>
        <w:spacing w:after="0" w:line="240" w:lineRule="auto"/>
        <w:contextualSpacing/>
        <w:jc w:val="both"/>
        <w:rPr>
          <w:lang w:val="de-DE"/>
        </w:rPr>
      </w:pPr>
      <w:r w:rsidRPr="008E47C3">
        <w:rPr>
          <w:lang w:val="de-DE"/>
        </w:rPr>
        <w:t xml:space="preserve">Nachdem das Dokument erstellt wurde (das Dokument auswählen und auf </w:t>
      </w:r>
      <w:r w:rsidRPr="008E47C3">
        <w:rPr>
          <w:u w:val="single"/>
          <w:lang w:val="de-DE"/>
        </w:rPr>
        <w:t>Crea documento</w:t>
      </w:r>
      <w:r w:rsidRPr="008E47C3">
        <w:rPr>
          <w:lang w:val="de-DE"/>
        </w:rPr>
        <w:t xml:space="preserve"> – Dokument erstellen – klicken), kann es mit </w:t>
      </w:r>
      <w:r w:rsidRPr="008E47C3">
        <w:rPr>
          <w:u w:val="single"/>
          <w:lang w:val="de-DE"/>
        </w:rPr>
        <w:t>Protocollo</w:t>
      </w:r>
      <w:r w:rsidRPr="008E47C3">
        <w:rPr>
          <w:lang w:val="de-DE"/>
        </w:rPr>
        <w:t xml:space="preserve"> (Protokoll </w:t>
      </w:r>
      <w:r w:rsidRPr="008E47C3">
        <w:rPr>
          <w:rFonts w:ascii="Verdana" w:hAnsi="Verdana"/>
          <w:noProof/>
          <w:color w:val="000000"/>
          <w:sz w:val="17"/>
          <w:szCs w:val="17"/>
          <w:lang w:eastAsia="it-IT"/>
        </w:rPr>
        <w:drawing>
          <wp:inline distT="0" distB="0" distL="0" distR="0">
            <wp:extent cx="146685" cy="146685"/>
            <wp:effectExtent l="0" t="0" r="5715" b="5715"/>
            <wp:docPr id="326" name="Immagine 326" descr="PROTOCO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ROTOCOLL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8E47C3">
        <w:rPr>
          <w:lang w:val="de-DE"/>
        </w:rPr>
        <w:t>) protokolliert werden (das System sieht auch das manuelle Protokollieren vor (</w:t>
      </w:r>
      <w:r w:rsidRPr="008E47C3">
        <w:rPr>
          <w:rFonts w:ascii="Verdana" w:hAnsi="Verdana"/>
          <w:noProof/>
          <w:color w:val="000000"/>
          <w:sz w:val="17"/>
          <w:szCs w:val="17"/>
          <w:lang w:eastAsia="it-IT"/>
        </w:rPr>
        <w:drawing>
          <wp:inline distT="0" distB="0" distL="0" distR="0">
            <wp:extent cx="171450" cy="158750"/>
            <wp:effectExtent l="19050" t="0" r="0" b="0"/>
            <wp:docPr id="57" name="Immagin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srcRect l="84527" t="79496" r="14106" b="18254"/>
                    <a:stretch/>
                  </pic:blipFill>
                  <pic:spPr bwMode="auto">
                    <a:xfrm>
                      <a:off x="0" y="0"/>
                      <a:ext cx="171450" cy="158750"/>
                    </a:xfrm>
                    <a:prstGeom prst="rect">
                      <a:avLst/>
                    </a:prstGeom>
                    <a:ln w="0" cap="sq">
                      <a:noFill/>
                      <a:prstDash val="solid"/>
                      <a:miter lim="800000"/>
                    </a:ln>
                    <a:effectLst/>
                    <a:extLst>
                      <a:ext uri="{53640926-AAD7-44D8-BBD7-CCE9431645EC}">
                        <a14:shadowObscured xmlns:a14="http://schemas.microsoft.com/office/drawing/2010/main"/>
                      </a:ext>
                    </a:extLst>
                  </pic:spPr>
                </pic:pic>
              </a:graphicData>
            </a:graphic>
          </wp:inline>
        </w:drawing>
      </w:r>
      <w:r w:rsidRPr="008E47C3">
        <w:rPr>
          <w:lang w:val="de-DE"/>
        </w:rPr>
        <w:t>)).</w:t>
      </w:r>
    </w:p>
    <w:p w:rsidR="00A82B2E" w:rsidRPr="008E47C3" w:rsidRDefault="00A82B2E" w:rsidP="00234A6B">
      <w:pPr>
        <w:spacing w:after="0" w:line="240" w:lineRule="auto"/>
        <w:contextualSpacing/>
        <w:jc w:val="both"/>
        <w:rPr>
          <w:lang w:val="de-DE"/>
        </w:rPr>
      </w:pPr>
    </w:p>
    <w:p w:rsidR="00A82B2E" w:rsidRPr="008E47C3" w:rsidRDefault="00A82B2E" w:rsidP="00234A6B">
      <w:pPr>
        <w:spacing w:after="0" w:line="240" w:lineRule="auto"/>
        <w:contextualSpacing/>
        <w:jc w:val="both"/>
        <w:rPr>
          <w:noProof/>
          <w:lang w:val="de-DE"/>
        </w:rPr>
      </w:pPr>
    </w:p>
    <w:p w:rsidR="00A82B2E" w:rsidRPr="008E47C3" w:rsidRDefault="00C03427" w:rsidP="00234A6B">
      <w:pPr>
        <w:keepNext/>
        <w:spacing w:after="0" w:line="240" w:lineRule="auto"/>
        <w:contextualSpacing/>
        <w:jc w:val="both"/>
        <w:rPr>
          <w:lang w:val="de-DE"/>
        </w:rPr>
      </w:pPr>
      <w:r w:rsidRPr="008E47C3">
        <w:rPr>
          <w:noProof/>
          <w:lang w:eastAsia="it-IT"/>
        </w:rPr>
        <w:drawing>
          <wp:inline distT="0" distB="0" distL="0" distR="0">
            <wp:extent cx="6104812" cy="2829464"/>
            <wp:effectExtent l="76200" t="76200" r="125095" b="142875"/>
            <wp:docPr id="330" name="Immagin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srcRect t="11539" b="6031"/>
                    <a:stretch/>
                  </pic:blipFill>
                  <pic:spPr bwMode="auto">
                    <a:xfrm>
                      <a:off x="0" y="0"/>
                      <a:ext cx="6120130" cy="28365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C03427" w:rsidRPr="008E47C3" w:rsidRDefault="00A82B2E"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73</w:t>
      </w:r>
      <w:r w:rsidR="00421F47" w:rsidRPr="008E47C3">
        <w:rPr>
          <w:lang w:val="de-DE"/>
        </w:rPr>
        <w:fldChar w:fldCharType="end"/>
      </w:r>
      <w:r w:rsidRPr="008E47C3">
        <w:rPr>
          <w:bCs w:val="0"/>
          <w:lang w:val="de-DE"/>
        </w:rPr>
        <w:t>: Interne technische Bewertung</w:t>
      </w:r>
    </w:p>
    <w:p w:rsidR="00FD4F7B" w:rsidRPr="008E47C3" w:rsidRDefault="00FD4F7B" w:rsidP="00234A6B">
      <w:pPr>
        <w:spacing w:after="0" w:line="240" w:lineRule="auto"/>
        <w:contextualSpacing/>
        <w:jc w:val="both"/>
        <w:rPr>
          <w:lang w:val="de-DE"/>
        </w:rPr>
      </w:pPr>
    </w:p>
    <w:p w:rsidR="00C03427" w:rsidRPr="008E47C3" w:rsidRDefault="00C03427" w:rsidP="00234A6B">
      <w:pPr>
        <w:spacing w:after="0" w:line="240" w:lineRule="auto"/>
        <w:contextualSpacing/>
        <w:jc w:val="both"/>
        <w:rPr>
          <w:lang w:val="de-DE"/>
        </w:rPr>
      </w:pPr>
      <w:r w:rsidRPr="008E47C3">
        <w:rPr>
          <w:lang w:val="de-DE"/>
        </w:rPr>
        <w:t>Eingeblendet wird die folgende Bildschirmseite.</w:t>
      </w:r>
    </w:p>
    <w:p w:rsidR="00A82B2E" w:rsidRPr="008E47C3" w:rsidRDefault="00A82B2E" w:rsidP="00234A6B">
      <w:pPr>
        <w:spacing w:after="0" w:line="240" w:lineRule="auto"/>
        <w:contextualSpacing/>
        <w:jc w:val="both"/>
        <w:rPr>
          <w:lang w:val="de-DE"/>
        </w:rPr>
      </w:pPr>
    </w:p>
    <w:p w:rsidR="00A82B2E" w:rsidRPr="008E47C3" w:rsidRDefault="00A82B2E" w:rsidP="00234A6B">
      <w:pPr>
        <w:spacing w:after="0" w:line="240" w:lineRule="auto"/>
        <w:contextualSpacing/>
        <w:jc w:val="both"/>
        <w:rPr>
          <w:lang w:val="de-DE"/>
        </w:rPr>
      </w:pPr>
    </w:p>
    <w:p w:rsidR="00A82B2E" w:rsidRPr="008E47C3" w:rsidRDefault="00C03427" w:rsidP="00234A6B">
      <w:pPr>
        <w:keepNext/>
        <w:spacing w:after="0" w:line="240" w:lineRule="auto"/>
        <w:contextualSpacing/>
        <w:jc w:val="both"/>
        <w:rPr>
          <w:lang w:val="de-DE"/>
        </w:rPr>
      </w:pPr>
      <w:r w:rsidRPr="008E47C3">
        <w:rPr>
          <w:noProof/>
          <w:lang w:eastAsia="it-IT"/>
        </w:rPr>
        <w:drawing>
          <wp:inline distT="0" distB="0" distL="0" distR="0">
            <wp:extent cx="6104812" cy="2829464"/>
            <wp:effectExtent l="76200" t="76200" r="125095" b="142875"/>
            <wp:docPr id="329" name="Immagin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srcRect t="11539" b="6031"/>
                    <a:stretch/>
                  </pic:blipFill>
                  <pic:spPr bwMode="auto">
                    <a:xfrm>
                      <a:off x="0" y="0"/>
                      <a:ext cx="6120130" cy="28365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C03427" w:rsidRPr="008E47C3" w:rsidRDefault="00A82B2E"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74</w:t>
      </w:r>
      <w:r w:rsidR="00421F47" w:rsidRPr="008E47C3">
        <w:rPr>
          <w:lang w:val="de-DE"/>
        </w:rPr>
        <w:fldChar w:fldCharType="end"/>
      </w:r>
      <w:r w:rsidRPr="008E47C3">
        <w:rPr>
          <w:bCs w:val="0"/>
          <w:lang w:val="de-DE"/>
        </w:rPr>
        <w:t>: Interne technische Bewertung – Protokollieren eines Dokuments</w:t>
      </w:r>
    </w:p>
    <w:p w:rsidR="00A82B2E" w:rsidRPr="008E47C3" w:rsidRDefault="00A82B2E" w:rsidP="00234A6B">
      <w:pPr>
        <w:spacing w:after="0" w:line="240" w:lineRule="auto"/>
        <w:contextualSpacing/>
        <w:jc w:val="both"/>
        <w:rPr>
          <w:lang w:val="de-DE"/>
        </w:rPr>
      </w:pPr>
    </w:p>
    <w:p w:rsidR="00C03427" w:rsidRPr="008E47C3" w:rsidRDefault="00C03427" w:rsidP="00234A6B">
      <w:pPr>
        <w:spacing w:after="0" w:line="240" w:lineRule="auto"/>
        <w:contextualSpacing/>
        <w:jc w:val="both"/>
        <w:rPr>
          <w:lang w:val="de-DE"/>
        </w:rPr>
      </w:pPr>
      <w:r w:rsidRPr="008E47C3">
        <w:rPr>
          <w:lang w:val="de-DE"/>
        </w:rPr>
        <w:t xml:space="preserve">Den Gegenstand des Dokuments prüfen und auf </w:t>
      </w:r>
      <w:r w:rsidRPr="008E47C3">
        <w:rPr>
          <w:u w:val="single"/>
          <w:lang w:val="de-DE"/>
        </w:rPr>
        <w:t>Protocollo</w:t>
      </w:r>
      <w:r w:rsidRPr="008E47C3">
        <w:rPr>
          <w:lang w:val="de-DE"/>
        </w:rPr>
        <w:t xml:space="preserve"> (Protokoll) am Seitenende klicken.</w:t>
      </w:r>
    </w:p>
    <w:p w:rsidR="00C03427" w:rsidRPr="008E47C3" w:rsidRDefault="00C03427" w:rsidP="00234A6B">
      <w:pPr>
        <w:spacing w:after="0" w:line="240" w:lineRule="auto"/>
        <w:contextualSpacing/>
        <w:jc w:val="both"/>
        <w:rPr>
          <w:lang w:val="de-DE"/>
        </w:rPr>
      </w:pPr>
      <w:r w:rsidRPr="008E47C3">
        <w:rPr>
          <w:lang w:val="de-DE"/>
        </w:rPr>
        <w:t xml:space="preserve">Die Tätigkeit mit </w:t>
      </w:r>
      <w:r w:rsidRPr="008E47C3">
        <w:rPr>
          <w:u w:val="single"/>
          <w:lang w:val="de-DE"/>
        </w:rPr>
        <w:t>Concludi</w:t>
      </w:r>
      <w:r w:rsidRPr="008E47C3">
        <w:rPr>
          <w:lang w:val="de-DE"/>
        </w:rPr>
        <w:t xml:space="preserve"> (Beenden) beenden. Wenn die Tätigkeit nicht abgeschlossen ist, besteht die Möglichkeit, sie mit </w:t>
      </w:r>
      <w:r w:rsidRPr="008E47C3">
        <w:rPr>
          <w:u w:val="single"/>
          <w:lang w:val="de-DE"/>
        </w:rPr>
        <w:t>Salva e chiudi</w:t>
      </w:r>
      <w:r w:rsidRPr="008E47C3">
        <w:rPr>
          <w:lang w:val="de-DE"/>
        </w:rPr>
        <w:t xml:space="preserve"> (Speichern und schließen) zu speichern und später wieder aufzurufen, um daran weiterzuarbeiten.</w:t>
      </w:r>
    </w:p>
    <w:p w:rsidR="00A82B2E" w:rsidRPr="008E47C3" w:rsidRDefault="00A82B2E" w:rsidP="00234A6B">
      <w:pPr>
        <w:spacing w:after="0" w:line="240" w:lineRule="auto"/>
        <w:contextualSpacing/>
        <w:jc w:val="both"/>
        <w:rPr>
          <w:lang w:val="de-DE"/>
        </w:rPr>
      </w:pPr>
    </w:p>
    <w:p w:rsidR="00A82B2E" w:rsidRPr="008E47C3" w:rsidRDefault="00C03427" w:rsidP="00234A6B">
      <w:pPr>
        <w:pStyle w:val="Titolo2"/>
        <w:numPr>
          <w:ilvl w:val="0"/>
          <w:numId w:val="0"/>
        </w:numPr>
        <w:spacing w:before="0" w:line="240" w:lineRule="auto"/>
        <w:ind w:left="360"/>
        <w:contextualSpacing/>
        <w:jc w:val="both"/>
        <w:rPr>
          <w:lang w:val="de-DE"/>
        </w:rPr>
      </w:pPr>
      <w:bookmarkStart w:id="27" w:name="_Toc328127523"/>
      <w:bookmarkStart w:id="28" w:name="_Toc346286803"/>
      <w:r w:rsidRPr="008E47C3">
        <w:rPr>
          <w:lang w:val="de-DE"/>
        </w:rPr>
        <w:t xml:space="preserve">8.12 </w:t>
      </w:r>
      <w:bookmarkEnd w:id="27"/>
      <w:r w:rsidRPr="008E47C3">
        <w:rPr>
          <w:lang w:val="de-DE"/>
        </w:rPr>
        <w:t>Registrazione Pubblicazione BUR (Registrierung der Veröffentlichung des Regionalamtsblatts)</w:t>
      </w:r>
      <w:bookmarkEnd w:id="28"/>
    </w:p>
    <w:p w:rsidR="00A82B2E" w:rsidRPr="008E47C3" w:rsidRDefault="00A82B2E" w:rsidP="00234A6B">
      <w:pPr>
        <w:spacing w:after="0" w:line="240" w:lineRule="auto"/>
        <w:rPr>
          <w:lang w:val="de-DE"/>
        </w:rPr>
      </w:pPr>
    </w:p>
    <w:p w:rsidR="00C03427" w:rsidRPr="008E47C3" w:rsidRDefault="00C03427" w:rsidP="00234A6B">
      <w:pPr>
        <w:spacing w:after="0" w:line="240" w:lineRule="auto"/>
        <w:contextualSpacing/>
        <w:jc w:val="both"/>
        <w:rPr>
          <w:lang w:val="de-DE"/>
        </w:rPr>
      </w:pPr>
      <w:r w:rsidRPr="008E47C3">
        <w:rPr>
          <w:lang w:val="de-DE"/>
        </w:rPr>
        <w:t>Die Tätigkeit beinhaltet ein oder mehrere eingehende Dokumente.</w:t>
      </w:r>
    </w:p>
    <w:p w:rsidR="00C03427" w:rsidRPr="008E47C3" w:rsidRDefault="00C03427" w:rsidP="00234A6B">
      <w:pPr>
        <w:spacing w:after="0" w:line="240" w:lineRule="auto"/>
        <w:contextualSpacing/>
        <w:jc w:val="both"/>
        <w:rPr>
          <w:lang w:val="de-DE"/>
        </w:rPr>
      </w:pPr>
      <w:r w:rsidRPr="008E47C3">
        <w:rPr>
          <w:lang w:val="de-DE"/>
        </w:rPr>
        <w:t xml:space="preserve">Mit </w:t>
      </w:r>
      <w:r w:rsidRPr="008E47C3">
        <w:rPr>
          <w:u w:val="single"/>
          <w:lang w:val="de-DE"/>
        </w:rPr>
        <w:t xml:space="preserve">Aggiungi </w:t>
      </w:r>
      <w:r w:rsidRPr="008E47C3">
        <w:rPr>
          <w:lang w:val="de-DE"/>
        </w:rPr>
        <w:t>(Hinzufügen) ein oder mehrere eingehende Dokumente hinzufügen.</w:t>
      </w:r>
    </w:p>
    <w:p w:rsidR="00FD4F7B" w:rsidRPr="008E47C3" w:rsidRDefault="00FD4F7B" w:rsidP="00234A6B">
      <w:pPr>
        <w:spacing w:after="0" w:line="240" w:lineRule="auto"/>
        <w:contextualSpacing/>
        <w:jc w:val="both"/>
        <w:rPr>
          <w:lang w:val="de-DE"/>
        </w:rPr>
      </w:pPr>
    </w:p>
    <w:p w:rsidR="00FD4F7B" w:rsidRPr="008E47C3" w:rsidRDefault="00FD4F7B" w:rsidP="00234A6B">
      <w:pPr>
        <w:spacing w:after="0" w:line="240" w:lineRule="auto"/>
        <w:contextualSpacing/>
        <w:jc w:val="both"/>
        <w:rPr>
          <w:lang w:val="de-DE"/>
        </w:rPr>
      </w:pPr>
    </w:p>
    <w:p w:rsidR="00A82B2E" w:rsidRPr="008E47C3" w:rsidRDefault="00B64317" w:rsidP="00234A6B">
      <w:pPr>
        <w:keepNext/>
        <w:spacing w:after="0" w:line="240" w:lineRule="auto"/>
        <w:contextualSpacing/>
        <w:jc w:val="both"/>
        <w:rPr>
          <w:lang w:val="de-DE"/>
        </w:rPr>
      </w:pPr>
      <w:r w:rsidRPr="008E47C3">
        <w:rPr>
          <w:noProof/>
          <w:lang w:eastAsia="it-IT"/>
        </w:rPr>
        <w:drawing>
          <wp:inline distT="0" distB="0" distL="0" distR="0">
            <wp:extent cx="6116129" cy="2820837"/>
            <wp:effectExtent l="76200" t="76200" r="132715" b="132080"/>
            <wp:docPr id="335" name="Immagin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cstate="print"/>
                    <a:srcRect t="11790" b="6184"/>
                    <a:stretch/>
                  </pic:blipFill>
                  <pic:spPr bwMode="auto">
                    <a:xfrm>
                      <a:off x="0" y="0"/>
                      <a:ext cx="6120130" cy="282268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C03427" w:rsidRPr="008E47C3" w:rsidRDefault="00A82B2E"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75</w:t>
      </w:r>
      <w:r w:rsidR="00421F47" w:rsidRPr="008E47C3">
        <w:rPr>
          <w:lang w:val="de-DE"/>
        </w:rPr>
        <w:fldChar w:fldCharType="end"/>
      </w:r>
      <w:r w:rsidRPr="008E47C3">
        <w:rPr>
          <w:bCs w:val="0"/>
          <w:lang w:val="de-DE"/>
        </w:rPr>
        <w:t>: Registrierung der Veröffentlichung des Regionalamtsblatts – Protokollieren eines Dokuments</w:t>
      </w:r>
    </w:p>
    <w:p w:rsidR="00A82B2E" w:rsidRPr="008E47C3" w:rsidRDefault="00A82B2E" w:rsidP="00234A6B">
      <w:pPr>
        <w:spacing w:after="0" w:line="240" w:lineRule="auto"/>
        <w:contextualSpacing/>
        <w:jc w:val="both"/>
        <w:rPr>
          <w:lang w:val="de-DE"/>
        </w:rPr>
      </w:pPr>
    </w:p>
    <w:p w:rsidR="00C03427" w:rsidRPr="008E47C3" w:rsidRDefault="00C03427" w:rsidP="00234A6B">
      <w:pPr>
        <w:spacing w:after="0" w:line="240" w:lineRule="auto"/>
        <w:contextualSpacing/>
        <w:jc w:val="both"/>
        <w:rPr>
          <w:lang w:val="de-DE"/>
        </w:rPr>
      </w:pPr>
      <w:r w:rsidRPr="008E47C3">
        <w:rPr>
          <w:lang w:val="de-DE"/>
        </w:rPr>
        <w:t xml:space="preserve">Die Felder „Num/data prot. Prov“ (Nummer, Datum des Verfügungsprotokolls) ausfüllen und ggf. das eingehende (zuvor digitalisierte) Dokument mit </w:t>
      </w:r>
      <w:r w:rsidRPr="008E47C3">
        <w:rPr>
          <w:u w:val="single"/>
          <w:lang w:val="de-DE"/>
        </w:rPr>
        <w:t>Upload file</w:t>
      </w:r>
      <w:r w:rsidRPr="008E47C3">
        <w:rPr>
          <w:lang w:val="de-DE"/>
        </w:rPr>
        <w:t xml:space="preserve"> (Datei hochladen </w:t>
      </w:r>
      <w:r w:rsidRPr="008E47C3">
        <w:rPr>
          <w:rFonts w:ascii="Verdana" w:hAnsi="Verdana"/>
          <w:noProof/>
          <w:color w:val="000000"/>
          <w:sz w:val="17"/>
          <w:szCs w:val="17"/>
          <w:lang w:eastAsia="it-IT"/>
        </w:rPr>
        <w:drawing>
          <wp:inline distT="0" distB="0" distL="0" distR="0">
            <wp:extent cx="146685" cy="146685"/>
            <wp:effectExtent l="0" t="0" r="5715" b="5715"/>
            <wp:docPr id="333" name="Immagine 333" descr="Upload Fi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pload File "/>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8E47C3">
        <w:rPr>
          <w:lang w:val="de-DE"/>
        </w:rPr>
        <w:t>) hochladen.</w:t>
      </w:r>
    </w:p>
    <w:p w:rsidR="00C03427" w:rsidRPr="008E47C3" w:rsidRDefault="00C03427" w:rsidP="00234A6B">
      <w:pPr>
        <w:spacing w:after="0" w:line="240" w:lineRule="auto"/>
        <w:contextualSpacing/>
        <w:jc w:val="both"/>
        <w:rPr>
          <w:lang w:val="de-DE"/>
        </w:rPr>
      </w:pPr>
      <w:r w:rsidRPr="008E47C3">
        <w:rPr>
          <w:lang w:val="de-DE"/>
        </w:rPr>
        <w:t xml:space="preserve">Zum Schluss das Dokument mit </w:t>
      </w:r>
      <w:r w:rsidRPr="008E47C3">
        <w:rPr>
          <w:u w:val="single"/>
          <w:lang w:val="de-DE"/>
        </w:rPr>
        <w:t>Protocollo</w:t>
      </w:r>
      <w:r w:rsidRPr="008E47C3">
        <w:rPr>
          <w:lang w:val="de-DE"/>
        </w:rPr>
        <w:t xml:space="preserve"> (Protokoll </w:t>
      </w:r>
      <w:r w:rsidRPr="008E47C3">
        <w:rPr>
          <w:rFonts w:ascii="Verdana" w:hAnsi="Verdana"/>
          <w:noProof/>
          <w:color w:val="000000"/>
          <w:sz w:val="17"/>
          <w:szCs w:val="17"/>
          <w:lang w:eastAsia="it-IT"/>
        </w:rPr>
        <w:drawing>
          <wp:inline distT="0" distB="0" distL="0" distR="0">
            <wp:extent cx="146685" cy="146685"/>
            <wp:effectExtent l="0" t="0" r="5715" b="5715"/>
            <wp:docPr id="334" name="Immagine 334" descr="PROTOCO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OTOCOLL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8E47C3">
        <w:rPr>
          <w:lang w:val="de-DE"/>
        </w:rPr>
        <w:t>) protokollieren.</w:t>
      </w:r>
    </w:p>
    <w:p w:rsidR="00A82B2E" w:rsidRPr="008E47C3" w:rsidRDefault="00C03427" w:rsidP="00234A6B">
      <w:pPr>
        <w:spacing w:after="0" w:line="240" w:lineRule="auto"/>
        <w:contextualSpacing/>
        <w:jc w:val="both"/>
        <w:rPr>
          <w:lang w:val="de-DE"/>
        </w:rPr>
      </w:pPr>
      <w:r w:rsidRPr="008E47C3">
        <w:rPr>
          <w:lang w:val="de-DE"/>
        </w:rPr>
        <w:t xml:space="preserve">Die Tätigkeit mit </w:t>
      </w:r>
      <w:r w:rsidRPr="008E47C3">
        <w:rPr>
          <w:u w:val="single"/>
          <w:lang w:val="de-DE"/>
        </w:rPr>
        <w:t>Concludi</w:t>
      </w:r>
      <w:r w:rsidRPr="008E47C3">
        <w:rPr>
          <w:lang w:val="de-DE"/>
        </w:rPr>
        <w:t xml:space="preserve"> (Beenden) beenden. Wenn die Tätigkeit nicht abgeschlossen ist, besteht die Möglichkeit, sie mit </w:t>
      </w:r>
      <w:r w:rsidRPr="008E47C3">
        <w:rPr>
          <w:u w:val="single"/>
          <w:lang w:val="de-DE"/>
        </w:rPr>
        <w:t>Salva e chiudi</w:t>
      </w:r>
      <w:r w:rsidRPr="008E47C3">
        <w:rPr>
          <w:lang w:val="de-DE"/>
        </w:rPr>
        <w:t xml:space="preserve"> (Speichern und schließen) zu speichern und später wieder aufzurufen, um daran weiterzuarbeiten.</w:t>
      </w:r>
    </w:p>
    <w:p w:rsidR="00A82B2E" w:rsidRPr="008E47C3" w:rsidRDefault="00A82B2E" w:rsidP="00234A6B">
      <w:pPr>
        <w:spacing w:after="0" w:line="240" w:lineRule="auto"/>
        <w:rPr>
          <w:lang w:val="de-DE"/>
        </w:rPr>
      </w:pPr>
      <w:r w:rsidRPr="008E47C3">
        <w:rPr>
          <w:lang w:val="de-DE"/>
        </w:rPr>
        <w:br w:type="page"/>
      </w:r>
    </w:p>
    <w:p w:rsidR="00766624" w:rsidRPr="008E47C3" w:rsidRDefault="00766624" w:rsidP="00234A6B">
      <w:pPr>
        <w:pStyle w:val="Titolo1"/>
        <w:spacing w:before="0" w:beforeAutospacing="0" w:after="0" w:afterAutospacing="0"/>
        <w:jc w:val="both"/>
        <w:rPr>
          <w:lang w:val="de-DE"/>
        </w:rPr>
      </w:pPr>
      <w:bookmarkStart w:id="29" w:name="_Toc328127524"/>
      <w:bookmarkStart w:id="30" w:name="_Toc346286804"/>
      <w:r w:rsidRPr="008E47C3">
        <w:rPr>
          <w:lang w:val="de-DE"/>
        </w:rPr>
        <w:t>INTEGRATION MIT DEM PROTOKOLL</w:t>
      </w:r>
      <w:bookmarkEnd w:id="29"/>
      <w:bookmarkEnd w:id="30"/>
    </w:p>
    <w:p w:rsidR="00A82B2E" w:rsidRPr="008E47C3" w:rsidRDefault="00A82B2E" w:rsidP="00234A6B">
      <w:pPr>
        <w:pStyle w:val="Titolo1"/>
        <w:numPr>
          <w:ilvl w:val="0"/>
          <w:numId w:val="0"/>
        </w:numPr>
        <w:spacing w:before="0" w:beforeAutospacing="0" w:after="0" w:afterAutospacing="0"/>
        <w:ind w:left="720" w:hanging="360"/>
        <w:jc w:val="both"/>
        <w:rPr>
          <w:sz w:val="22"/>
          <w:szCs w:val="22"/>
          <w:lang w:val="de-DE"/>
        </w:rPr>
      </w:pPr>
    </w:p>
    <w:p w:rsidR="00A82B2E" w:rsidRPr="008E47C3" w:rsidRDefault="00A82B2E" w:rsidP="00234A6B">
      <w:pPr>
        <w:pStyle w:val="Titolo1"/>
        <w:numPr>
          <w:ilvl w:val="0"/>
          <w:numId w:val="0"/>
        </w:numPr>
        <w:spacing w:before="0" w:beforeAutospacing="0" w:after="0" w:afterAutospacing="0"/>
        <w:ind w:left="720" w:hanging="360"/>
        <w:jc w:val="both"/>
        <w:rPr>
          <w:sz w:val="22"/>
          <w:szCs w:val="22"/>
          <w:lang w:val="de-DE"/>
        </w:rPr>
      </w:pPr>
    </w:p>
    <w:p w:rsidR="00871A06" w:rsidRPr="008E47C3" w:rsidRDefault="00871A06" w:rsidP="00234A6B">
      <w:pPr>
        <w:pStyle w:val="Titolo3"/>
        <w:numPr>
          <w:ilvl w:val="0"/>
          <w:numId w:val="0"/>
        </w:numPr>
        <w:spacing w:before="0" w:line="240" w:lineRule="auto"/>
        <w:ind w:left="360"/>
        <w:jc w:val="both"/>
        <w:rPr>
          <w:lang w:val="de-DE"/>
        </w:rPr>
      </w:pPr>
      <w:bookmarkStart w:id="31" w:name="_Toc328127525"/>
      <w:bookmarkStart w:id="32" w:name="_Toc272940152"/>
      <w:bookmarkStart w:id="33" w:name="_Toc272248377"/>
      <w:bookmarkStart w:id="34" w:name="_Toc346286805"/>
      <w:r w:rsidRPr="008E47C3">
        <w:rPr>
          <w:lang w:val="de-DE"/>
        </w:rPr>
        <w:t>9.1 Vorgang 1 – Dokumente suchen</w:t>
      </w:r>
      <w:bookmarkEnd w:id="31"/>
      <w:bookmarkEnd w:id="32"/>
      <w:bookmarkEnd w:id="33"/>
      <w:bookmarkEnd w:id="34"/>
    </w:p>
    <w:p w:rsidR="001F6B0A" w:rsidRPr="008E47C3" w:rsidRDefault="001F6B0A" w:rsidP="00234A6B">
      <w:pPr>
        <w:spacing w:after="0" w:line="240" w:lineRule="auto"/>
        <w:jc w:val="both"/>
        <w:rPr>
          <w:lang w:val="de-DE"/>
        </w:rPr>
      </w:pPr>
    </w:p>
    <w:p w:rsidR="00871A06" w:rsidRPr="008E47C3" w:rsidRDefault="00871A06" w:rsidP="00234A6B">
      <w:pPr>
        <w:spacing w:after="0" w:line="240" w:lineRule="auto"/>
        <w:jc w:val="both"/>
        <w:rPr>
          <w:lang w:val="de-DE"/>
        </w:rPr>
      </w:pPr>
      <w:r w:rsidRPr="008E47C3">
        <w:rPr>
          <w:lang w:val="de-DE"/>
        </w:rPr>
        <w:t>Die eingehenden Dokumente können im Protokoll mithilfe der Funktion „Recupera il documento dal software di protocollo“ (Dokument über Protokollsoftware wiederherstellen) gesucht werden. Diese steht unter den Vorgängen für das eingehende Dokument zur Verfügung.</w:t>
      </w:r>
    </w:p>
    <w:p w:rsidR="00FD4F7B" w:rsidRPr="008E47C3" w:rsidRDefault="00FD4F7B" w:rsidP="00234A6B">
      <w:pPr>
        <w:spacing w:after="0" w:line="240" w:lineRule="auto"/>
        <w:jc w:val="both"/>
        <w:rPr>
          <w:lang w:val="de-DE"/>
        </w:rPr>
      </w:pPr>
    </w:p>
    <w:p w:rsidR="00FD4F7B" w:rsidRPr="008E47C3" w:rsidRDefault="00FD4F7B" w:rsidP="00234A6B">
      <w:pPr>
        <w:spacing w:after="0" w:line="240" w:lineRule="auto"/>
        <w:jc w:val="both"/>
        <w:rPr>
          <w:lang w:val="de-DE"/>
        </w:rPr>
      </w:pPr>
    </w:p>
    <w:p w:rsidR="001F6B0A" w:rsidRPr="008E47C3" w:rsidRDefault="009D1438" w:rsidP="00234A6B">
      <w:pPr>
        <w:keepNext/>
        <w:spacing w:after="0" w:line="240" w:lineRule="auto"/>
        <w:jc w:val="both"/>
        <w:rPr>
          <w:lang w:val="de-DE"/>
        </w:rPr>
      </w:pPr>
      <w:r>
        <w:rPr>
          <w:noProof/>
          <w:lang w:val="de-DE"/>
        </w:rPr>
        <w:pict>
          <v:shape id="Connettore 2 398" o:spid="_x0000_s1040" type="#_x0000_t32" style="position:absolute;left:0;text-align:left;margin-left:398.85pt;margin-top:139.05pt;width:30.55pt;height:31.9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" strokecolor="red" strokeweight="3pt">
            <v:stroke endarrow="block"/>
          </v:shape>
        </w:pict>
      </w:r>
      <w:r w:rsidR="006A5542" w:rsidRPr="008E47C3">
        <w:rPr>
          <w:noProof/>
          <w:lang w:eastAsia="it-IT"/>
        </w:rPr>
        <w:drawing>
          <wp:inline distT="0" distB="0" distL="0" distR="0">
            <wp:extent cx="6116129" cy="2812211"/>
            <wp:effectExtent l="76200" t="76200" r="132715" b="140970"/>
            <wp:docPr id="397" name="Immagin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cstate="print"/>
                    <a:srcRect t="11790" b="6435"/>
                    <a:stretch/>
                  </pic:blipFill>
                  <pic:spPr bwMode="auto">
                    <a:xfrm>
                      <a:off x="0" y="0"/>
                      <a:ext cx="6120130" cy="281405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871A06" w:rsidRPr="008E47C3" w:rsidRDefault="001F6B0A"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76</w:t>
      </w:r>
      <w:r w:rsidR="00421F47" w:rsidRPr="008E47C3">
        <w:rPr>
          <w:lang w:val="de-DE"/>
        </w:rPr>
        <w:fldChar w:fldCharType="end"/>
      </w:r>
      <w:r w:rsidRPr="008E47C3">
        <w:rPr>
          <w:bCs w:val="0"/>
          <w:lang w:val="de-DE"/>
        </w:rPr>
        <w:t>: Empfang des Dokuments – Wiederherstellung über die Protokollsoftware</w:t>
      </w:r>
    </w:p>
    <w:p w:rsidR="001F6B0A" w:rsidRPr="008E47C3" w:rsidRDefault="001F6B0A" w:rsidP="00234A6B">
      <w:pPr>
        <w:spacing w:after="0" w:line="240" w:lineRule="auto"/>
        <w:jc w:val="both"/>
        <w:rPr>
          <w:lang w:val="de-DE"/>
        </w:rPr>
      </w:pPr>
    </w:p>
    <w:p w:rsidR="00871A06" w:rsidRPr="008E47C3" w:rsidRDefault="00871A06" w:rsidP="00234A6B">
      <w:pPr>
        <w:spacing w:after="0" w:line="240" w:lineRule="auto"/>
        <w:jc w:val="both"/>
        <w:rPr>
          <w:lang w:val="de-DE"/>
        </w:rPr>
      </w:pPr>
      <w:r w:rsidRPr="008E47C3">
        <w:rPr>
          <w:lang w:val="de-DE"/>
        </w:rPr>
        <w:t>Das Dokument kann mittels der verfügbaren Filter im Protokoll gesucht werden.</w:t>
      </w:r>
    </w:p>
    <w:p w:rsidR="001F6B0A" w:rsidRPr="008E47C3" w:rsidRDefault="001F6B0A" w:rsidP="00234A6B">
      <w:pPr>
        <w:spacing w:after="0" w:line="240" w:lineRule="auto"/>
        <w:jc w:val="both"/>
        <w:rPr>
          <w:lang w:val="de-DE"/>
        </w:rPr>
      </w:pPr>
    </w:p>
    <w:p w:rsidR="001F6B0A" w:rsidRPr="008E47C3" w:rsidRDefault="001F6B0A" w:rsidP="00234A6B">
      <w:pPr>
        <w:spacing w:after="0" w:line="240" w:lineRule="auto"/>
        <w:jc w:val="both"/>
        <w:rPr>
          <w:lang w:val="de-DE"/>
        </w:rPr>
      </w:pPr>
    </w:p>
    <w:p w:rsidR="001F6B0A" w:rsidRPr="008E47C3" w:rsidRDefault="009D1438" w:rsidP="00234A6B">
      <w:pPr>
        <w:keepNext/>
        <w:spacing w:after="0" w:line="240" w:lineRule="auto"/>
        <w:jc w:val="both"/>
        <w:rPr>
          <w:lang w:val="de-DE"/>
        </w:rPr>
      </w:pPr>
      <w:r>
        <w:rPr>
          <w:noProof/>
          <w:lang w:val="de-DE"/>
        </w:rPr>
        <w:pict>
          <v:shape id="Connettore 2 53" o:spid="_x0000_s1039" type="#_x0000_t32" style="position:absolute;left:0;text-align:left;margin-left:191.9pt;margin-top:121.1pt;width:25.05pt;height:11.4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" strokecolor="red" strokeweight="3pt">
            <v:stroke endarrow="block"/>
          </v:shape>
        </w:pict>
      </w:r>
      <w:r w:rsidR="006A5542" w:rsidRPr="008E47C3">
        <w:rPr>
          <w:noProof/>
          <w:lang w:eastAsia="it-IT"/>
        </w:rPr>
        <w:drawing>
          <wp:inline distT="0" distB="0" distL="0" distR="0">
            <wp:extent cx="6133465" cy="2959100"/>
            <wp:effectExtent l="76200" t="76200" r="133985" b="127000"/>
            <wp:docPr id="382" name="Immagin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0" cstate="print">
                      <a:extLst>
                        <a:ext uri="{28A0092B-C50C-407E-A947-70E740481C1C}">
                          <a14:useLocalDpi xmlns:a14="http://schemas.microsoft.com/office/drawing/2010/main" val="0"/>
                        </a:ext>
                      </a:extLst>
                    </a:blip>
                    <a:srcRect l="781" t="17670" r="781" b="6500"/>
                    <a:stretch>
                      <a:fillRect/>
                    </a:stretch>
                  </pic:blipFill>
                  <pic:spPr bwMode="auto">
                    <a:xfrm>
                      <a:off x="0" y="0"/>
                      <a:ext cx="6133465" cy="2959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71A06" w:rsidRPr="008E47C3" w:rsidRDefault="001F6B0A"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77</w:t>
      </w:r>
      <w:r w:rsidR="00421F47" w:rsidRPr="008E47C3">
        <w:rPr>
          <w:lang w:val="de-DE"/>
        </w:rPr>
        <w:fldChar w:fldCharType="end"/>
      </w:r>
      <w:r w:rsidRPr="008E47C3">
        <w:rPr>
          <w:bCs w:val="0"/>
          <w:lang w:val="de-DE"/>
        </w:rPr>
        <w:t>: Suche eines Dokuments über die Protokollsoftware</w:t>
      </w:r>
    </w:p>
    <w:p w:rsidR="00871A06" w:rsidRPr="008E47C3" w:rsidRDefault="00871A06" w:rsidP="00234A6B">
      <w:pPr>
        <w:pStyle w:val="Titolo3"/>
        <w:numPr>
          <w:ilvl w:val="0"/>
          <w:numId w:val="0"/>
        </w:numPr>
        <w:spacing w:before="0" w:line="240" w:lineRule="auto"/>
        <w:ind w:left="360"/>
        <w:jc w:val="both"/>
        <w:rPr>
          <w:lang w:val="de-DE"/>
        </w:rPr>
      </w:pPr>
      <w:bookmarkStart w:id="35" w:name="_Toc328127526"/>
      <w:bookmarkStart w:id="36" w:name="_Toc272940153"/>
      <w:bookmarkStart w:id="37" w:name="_Toc272248378"/>
      <w:bookmarkStart w:id="38" w:name="_Toc346286806"/>
      <w:r w:rsidRPr="008E47C3">
        <w:rPr>
          <w:lang w:val="de-DE"/>
        </w:rPr>
        <w:t>9.2 Vorgang 2 – Dokument anbinden</w:t>
      </w:r>
      <w:bookmarkEnd w:id="35"/>
      <w:bookmarkEnd w:id="36"/>
      <w:bookmarkEnd w:id="37"/>
      <w:bookmarkEnd w:id="38"/>
    </w:p>
    <w:p w:rsidR="001F6B0A" w:rsidRPr="008E47C3" w:rsidRDefault="001F6B0A" w:rsidP="00234A6B">
      <w:pPr>
        <w:spacing w:after="0" w:line="240" w:lineRule="auto"/>
        <w:jc w:val="both"/>
        <w:rPr>
          <w:lang w:val="de-DE"/>
        </w:rPr>
      </w:pPr>
    </w:p>
    <w:p w:rsidR="00871A06" w:rsidRPr="008E47C3" w:rsidRDefault="00871A06" w:rsidP="00234A6B">
      <w:pPr>
        <w:spacing w:after="0" w:line="240" w:lineRule="auto"/>
        <w:jc w:val="both"/>
        <w:rPr>
          <w:lang w:val="de-DE"/>
        </w:rPr>
      </w:pPr>
      <w:r w:rsidRPr="008E47C3">
        <w:rPr>
          <w:lang w:val="de-DE"/>
        </w:rPr>
        <w:t>Nachdem das betreffende Dokument unter den im Protokoll enthaltenen Dokumenten aufgefunden wurde, dieses mit „Scegli“ (Auswählen) anbinden.</w:t>
      </w:r>
    </w:p>
    <w:p w:rsidR="001F6B0A" w:rsidRPr="008E47C3" w:rsidRDefault="001F6B0A" w:rsidP="00234A6B">
      <w:pPr>
        <w:spacing w:after="0" w:line="240" w:lineRule="auto"/>
        <w:jc w:val="both"/>
        <w:rPr>
          <w:lang w:val="de-DE"/>
        </w:rPr>
      </w:pPr>
    </w:p>
    <w:p w:rsidR="001F6B0A" w:rsidRPr="008E47C3" w:rsidRDefault="001F6B0A" w:rsidP="00234A6B">
      <w:pPr>
        <w:spacing w:after="0" w:line="240" w:lineRule="auto"/>
        <w:jc w:val="both"/>
        <w:rPr>
          <w:lang w:val="de-DE"/>
        </w:rPr>
      </w:pPr>
    </w:p>
    <w:p w:rsidR="001F6B0A" w:rsidRPr="008E47C3" w:rsidRDefault="009D1438" w:rsidP="00234A6B">
      <w:pPr>
        <w:keepNext/>
        <w:spacing w:after="0" w:line="240" w:lineRule="auto"/>
        <w:jc w:val="both"/>
        <w:rPr>
          <w:lang w:val="de-DE"/>
        </w:rPr>
      </w:pPr>
      <w:r>
        <w:rPr>
          <w:noProof/>
          <w:lang w:val="de-DE"/>
        </w:rPr>
        <w:pict>
          <v:shape id="Connettore 2 55" o:spid="_x0000_s1038" type="#_x0000_t32" style="position:absolute;left:0;text-align:left;margin-left:394.4pt;margin-top:147.2pt;width:30.5pt;height:31.85pt;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" strokecolor="red" strokeweight="3pt">
            <v:stroke endarrow="block"/>
          </v:shape>
        </w:pict>
      </w:r>
      <w:r w:rsidR="006A5542" w:rsidRPr="008E47C3">
        <w:rPr>
          <w:noProof/>
          <w:lang w:eastAsia="it-IT"/>
        </w:rPr>
        <w:drawing>
          <wp:inline distT="0" distB="0" distL="0" distR="0">
            <wp:extent cx="6133465" cy="2933065"/>
            <wp:effectExtent l="76200" t="76200" r="133985" b="133985"/>
            <wp:docPr id="381" name="Immagin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0" cstate="print">
                      <a:extLst>
                        <a:ext uri="{28A0092B-C50C-407E-A947-70E740481C1C}">
                          <a14:useLocalDpi xmlns:a14="http://schemas.microsoft.com/office/drawing/2010/main" val="0"/>
                        </a:ext>
                      </a:extLst>
                    </a:blip>
                    <a:srcRect l="781" t="18158" r="781" b="6500"/>
                    <a:stretch>
                      <a:fillRect/>
                    </a:stretch>
                  </pic:blipFill>
                  <pic:spPr bwMode="auto">
                    <a:xfrm>
                      <a:off x="0" y="0"/>
                      <a:ext cx="6133465" cy="29330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71A06" w:rsidRPr="008E47C3" w:rsidRDefault="001F6B0A"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78</w:t>
      </w:r>
      <w:r w:rsidR="00421F47" w:rsidRPr="008E47C3">
        <w:rPr>
          <w:lang w:val="de-DE"/>
        </w:rPr>
        <w:fldChar w:fldCharType="end"/>
      </w:r>
      <w:r w:rsidRPr="008E47C3">
        <w:rPr>
          <w:bCs w:val="0"/>
          <w:lang w:val="de-DE"/>
        </w:rPr>
        <w:t>: Anbinden des Dokuments</w:t>
      </w:r>
    </w:p>
    <w:p w:rsidR="001F6B0A" w:rsidRPr="008E47C3" w:rsidRDefault="001F6B0A" w:rsidP="00234A6B">
      <w:pPr>
        <w:spacing w:after="0" w:line="240" w:lineRule="auto"/>
        <w:rPr>
          <w:lang w:val="de-DE"/>
        </w:rPr>
      </w:pPr>
    </w:p>
    <w:p w:rsidR="00871A06" w:rsidRPr="008E47C3" w:rsidRDefault="00691BAE" w:rsidP="00234A6B">
      <w:pPr>
        <w:pStyle w:val="Titolo3"/>
        <w:numPr>
          <w:ilvl w:val="0"/>
          <w:numId w:val="0"/>
        </w:numPr>
        <w:spacing w:before="0" w:line="240" w:lineRule="auto"/>
        <w:ind w:left="360"/>
        <w:jc w:val="both"/>
        <w:rPr>
          <w:lang w:val="de-DE"/>
        </w:rPr>
      </w:pPr>
      <w:bookmarkStart w:id="39" w:name="_Toc328127527"/>
      <w:bookmarkStart w:id="40" w:name="_Toc272940154"/>
      <w:bookmarkStart w:id="41" w:name="_Toc272248379"/>
      <w:bookmarkStart w:id="42" w:name="_Toc346286807"/>
      <w:r w:rsidRPr="008E47C3">
        <w:rPr>
          <w:lang w:val="de-DE"/>
        </w:rPr>
        <w:t>9.3 Vorgang 3 – Faszikel auswählen</w:t>
      </w:r>
      <w:bookmarkEnd w:id="39"/>
      <w:bookmarkEnd w:id="40"/>
      <w:bookmarkEnd w:id="41"/>
      <w:bookmarkEnd w:id="42"/>
    </w:p>
    <w:p w:rsidR="001F6B0A" w:rsidRPr="008E47C3" w:rsidRDefault="001F6B0A" w:rsidP="00234A6B">
      <w:pPr>
        <w:spacing w:after="0" w:line="240" w:lineRule="auto"/>
        <w:jc w:val="both"/>
        <w:rPr>
          <w:lang w:val="de-DE"/>
        </w:rPr>
      </w:pPr>
    </w:p>
    <w:p w:rsidR="00871A06" w:rsidRPr="008E47C3" w:rsidRDefault="00871A06" w:rsidP="00234A6B">
      <w:pPr>
        <w:spacing w:after="0" w:line="240" w:lineRule="auto"/>
        <w:jc w:val="both"/>
        <w:rPr>
          <w:lang w:val="de-DE"/>
        </w:rPr>
      </w:pPr>
      <w:r w:rsidRPr="008E47C3">
        <w:rPr>
          <w:lang w:val="de-DE"/>
        </w:rPr>
        <w:t xml:space="preserve">Am Feld „Fascicoli“ (Faszikel) steht ein Dropdown-Menü zur Verfügung, das alle für die festgelegte Klassifizierung verfügbaren Faszikel enthält. Standardmäßig ist das Dropdown-Menü leer. Es wird erst nach der Eingabe der Faszikel in das PITRE-Protokollsystem und nach dem Klicken auf </w:t>
      </w:r>
      <w:r w:rsidRPr="008E47C3">
        <w:rPr>
          <w:u w:val="single"/>
          <w:lang w:val="de-DE"/>
        </w:rPr>
        <w:t>Ricarica lista fascicoli</w:t>
      </w:r>
      <w:r w:rsidRPr="008E47C3">
        <w:rPr>
          <w:lang w:val="de-DE"/>
        </w:rPr>
        <w:t xml:space="preserve"> (Faszikelliste neu laden </w:t>
      </w:r>
      <w:r w:rsidRPr="008E47C3">
        <w:rPr>
          <w:rFonts w:ascii="Verdana" w:hAnsi="Verdana"/>
          <w:noProof/>
          <w:color w:val="000000"/>
          <w:sz w:val="17"/>
          <w:szCs w:val="17"/>
          <w:lang w:eastAsia="it-IT"/>
        </w:rPr>
        <w:drawing>
          <wp:inline distT="0" distB="0" distL="0" distR="0">
            <wp:extent cx="146685" cy="146685"/>
            <wp:effectExtent l="0" t="0" r="5715" b="5715"/>
            <wp:docPr id="56" name="Immagine 56" descr="Ricarica lista fascico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carica lista fascicoli"/>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8E47C3">
        <w:rPr>
          <w:lang w:val="de-DE"/>
        </w:rPr>
        <w:t>) bevölkert. Wird ein Faszikel aus dem Dropdown-Menü ausgewählt, werden die Felder „Anno“ (Jahr) und Numero (Nummer) automatisch mit den auf die Auswahl bezogenen Werten bevölkert.</w:t>
      </w:r>
    </w:p>
    <w:p w:rsidR="001F6B0A" w:rsidRPr="008E47C3" w:rsidRDefault="001F6B0A" w:rsidP="00234A6B">
      <w:pPr>
        <w:spacing w:after="0" w:line="240" w:lineRule="auto"/>
        <w:jc w:val="both"/>
        <w:rPr>
          <w:lang w:val="de-DE"/>
        </w:rPr>
      </w:pPr>
    </w:p>
    <w:p w:rsidR="001F6B0A" w:rsidRPr="008E47C3" w:rsidRDefault="001F6B0A" w:rsidP="00234A6B">
      <w:pPr>
        <w:spacing w:after="0" w:line="240" w:lineRule="auto"/>
        <w:jc w:val="both"/>
        <w:rPr>
          <w:lang w:val="de-DE"/>
        </w:rPr>
      </w:pPr>
    </w:p>
    <w:p w:rsidR="001F6B0A" w:rsidRPr="008E47C3" w:rsidRDefault="005A03AF" w:rsidP="00234A6B">
      <w:pPr>
        <w:keepNext/>
        <w:spacing w:after="0" w:line="240" w:lineRule="auto"/>
        <w:jc w:val="both"/>
        <w:rPr>
          <w:lang w:val="de-DE"/>
        </w:rPr>
      </w:pPr>
      <w:r w:rsidRPr="008E47C3">
        <w:rPr>
          <w:noProof/>
          <w:lang w:eastAsia="it-IT"/>
        </w:rPr>
        <w:drawing>
          <wp:inline distT="0" distB="0" distL="0" distR="0">
            <wp:extent cx="6116129" cy="2812211"/>
            <wp:effectExtent l="76200" t="76200" r="132715" b="140970"/>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cstate="print"/>
                    <a:srcRect t="11288" b="6936"/>
                    <a:stretch/>
                  </pic:blipFill>
                  <pic:spPr bwMode="auto">
                    <a:xfrm>
                      <a:off x="0" y="0"/>
                      <a:ext cx="6120130" cy="281405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871A06" w:rsidRPr="008E47C3" w:rsidRDefault="001F6B0A"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79</w:t>
      </w:r>
      <w:r w:rsidR="00421F47" w:rsidRPr="008E47C3">
        <w:rPr>
          <w:lang w:val="de-DE"/>
        </w:rPr>
        <w:fldChar w:fldCharType="end"/>
      </w:r>
      <w:r w:rsidRPr="008E47C3">
        <w:rPr>
          <w:bCs w:val="0"/>
          <w:lang w:val="de-DE"/>
        </w:rPr>
        <w:t>: Auswahl eines Faszikels</w:t>
      </w:r>
    </w:p>
    <w:p w:rsidR="001F6B0A" w:rsidRPr="008E47C3" w:rsidRDefault="001F6B0A" w:rsidP="00234A6B">
      <w:pPr>
        <w:spacing w:after="0" w:line="240" w:lineRule="auto"/>
        <w:rPr>
          <w:lang w:val="de-DE"/>
        </w:rPr>
      </w:pPr>
    </w:p>
    <w:p w:rsidR="00871A06" w:rsidRPr="008E47C3" w:rsidRDefault="00691BAE" w:rsidP="00234A6B">
      <w:pPr>
        <w:pStyle w:val="Titolo3"/>
        <w:numPr>
          <w:ilvl w:val="0"/>
          <w:numId w:val="0"/>
        </w:numPr>
        <w:spacing w:before="0" w:line="240" w:lineRule="auto"/>
        <w:ind w:left="360"/>
        <w:jc w:val="both"/>
        <w:rPr>
          <w:lang w:val="de-DE"/>
        </w:rPr>
      </w:pPr>
      <w:bookmarkStart w:id="43" w:name="_Toc328127528"/>
      <w:bookmarkStart w:id="44" w:name="_Toc272940155"/>
      <w:bookmarkStart w:id="45" w:name="_Toc272248380"/>
      <w:bookmarkStart w:id="46" w:name="_Toc346286808"/>
      <w:r w:rsidRPr="008E47C3">
        <w:rPr>
          <w:lang w:val="de-DE"/>
        </w:rPr>
        <w:t>9.4 Vorgang 4 – Protokollieren eingehender Dokumente</w:t>
      </w:r>
      <w:bookmarkEnd w:id="43"/>
      <w:bookmarkEnd w:id="44"/>
      <w:bookmarkEnd w:id="45"/>
      <w:bookmarkEnd w:id="46"/>
    </w:p>
    <w:p w:rsidR="001F6B0A" w:rsidRPr="008E47C3" w:rsidRDefault="001F6B0A" w:rsidP="00234A6B">
      <w:pPr>
        <w:spacing w:after="0" w:line="240" w:lineRule="auto"/>
        <w:jc w:val="both"/>
        <w:rPr>
          <w:lang w:val="de-DE"/>
        </w:rPr>
      </w:pPr>
    </w:p>
    <w:p w:rsidR="00871A06" w:rsidRPr="008E47C3" w:rsidRDefault="00871A06" w:rsidP="00234A6B">
      <w:pPr>
        <w:spacing w:after="0" w:line="240" w:lineRule="auto"/>
        <w:jc w:val="both"/>
        <w:rPr>
          <w:lang w:val="de-DE"/>
        </w:rPr>
      </w:pPr>
      <w:r w:rsidRPr="008E47C3">
        <w:rPr>
          <w:lang w:val="de-DE"/>
        </w:rPr>
        <w:t>Die eingehenden Dokumente können mit „Protocolla“ (Protokollieren) protokolliert werden. Eingeblendet wird ein Fenster, in dem die Möglichkeit besteht, den Gegenstand des Dokuments zu überprüfen und dann auf „Protocollo“ (Protokoll) zu klicken.</w:t>
      </w:r>
    </w:p>
    <w:p w:rsidR="001F6B0A" w:rsidRPr="008E47C3" w:rsidRDefault="001F6B0A" w:rsidP="00234A6B">
      <w:pPr>
        <w:spacing w:after="0" w:line="240" w:lineRule="auto"/>
        <w:jc w:val="both"/>
        <w:rPr>
          <w:lang w:val="de-DE"/>
        </w:rPr>
      </w:pPr>
    </w:p>
    <w:p w:rsidR="001F6B0A" w:rsidRPr="008E47C3" w:rsidRDefault="001F6B0A" w:rsidP="00234A6B">
      <w:pPr>
        <w:spacing w:after="0" w:line="240" w:lineRule="auto"/>
        <w:jc w:val="both"/>
        <w:rPr>
          <w:lang w:val="de-DE"/>
        </w:rPr>
      </w:pPr>
    </w:p>
    <w:p w:rsidR="001F6B0A" w:rsidRPr="008E47C3" w:rsidRDefault="009D1438" w:rsidP="00234A6B">
      <w:pPr>
        <w:keepNext/>
        <w:spacing w:after="0" w:line="240" w:lineRule="auto"/>
        <w:jc w:val="both"/>
        <w:rPr>
          <w:lang w:val="de-DE"/>
        </w:rPr>
      </w:pPr>
      <w:r>
        <w:rPr>
          <w:noProof/>
          <w:lang w:val="de-DE"/>
        </w:rPr>
        <w:pict>
          <v:shape id="Connettore 2 401" o:spid="_x0000_s1037" type="#_x0000_t32" style="position:absolute;left:0;text-align:left;margin-left:389.5pt;margin-top:117.7pt;width:30.55pt;height:31.9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" strokecolor="red" strokeweight="3pt">
            <v:stroke endarrow="block"/>
          </v:shape>
        </w:pict>
      </w:r>
      <w:r w:rsidR="006A5542" w:rsidRPr="008E47C3">
        <w:rPr>
          <w:noProof/>
          <w:lang w:eastAsia="it-IT"/>
        </w:rPr>
        <w:drawing>
          <wp:inline distT="0" distB="0" distL="0" distR="0">
            <wp:extent cx="6116129" cy="2820838"/>
            <wp:effectExtent l="76200" t="76200" r="132715" b="132080"/>
            <wp:docPr id="399" name="Immagin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cstate="print"/>
                    <a:srcRect t="11790" b="6184"/>
                    <a:stretch/>
                  </pic:blipFill>
                  <pic:spPr bwMode="auto">
                    <a:xfrm>
                      <a:off x="0" y="0"/>
                      <a:ext cx="6120130" cy="282268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871A06" w:rsidRPr="008E47C3" w:rsidRDefault="001F6B0A"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80</w:t>
      </w:r>
      <w:r w:rsidR="00421F47" w:rsidRPr="008E47C3">
        <w:rPr>
          <w:lang w:val="de-DE"/>
        </w:rPr>
        <w:fldChar w:fldCharType="end"/>
      </w:r>
      <w:r w:rsidRPr="008E47C3">
        <w:rPr>
          <w:bCs w:val="0"/>
          <w:lang w:val="de-DE"/>
        </w:rPr>
        <w:t>: Protokollieren eingehender Dokumente</w:t>
      </w:r>
    </w:p>
    <w:p w:rsidR="00EE6126" w:rsidRPr="008E47C3" w:rsidRDefault="009D1438" w:rsidP="00234A6B">
      <w:pPr>
        <w:keepNext/>
        <w:spacing w:after="0" w:line="240" w:lineRule="auto"/>
        <w:jc w:val="both"/>
        <w:rPr>
          <w:lang w:val="de-DE"/>
        </w:rPr>
      </w:pPr>
      <w:r>
        <w:rPr>
          <w:noProof/>
          <w:lang w:val="de-DE"/>
        </w:rPr>
        <w:pict>
          <v:shape id="Connettore 2 403" o:spid="_x0000_s1036" type="#_x0000_t32" style="position:absolute;left:0;text-align:left;margin-left:163.7pt;margin-top:127.8pt;width:30.55pt;height:31.9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" strokecolor="red" strokeweight="3pt">
            <v:stroke endarrow="block"/>
          </v:shape>
        </w:pict>
      </w:r>
      <w:r w:rsidR="006A5542" w:rsidRPr="008E47C3">
        <w:rPr>
          <w:noProof/>
          <w:lang w:eastAsia="it-IT"/>
        </w:rPr>
        <w:drawing>
          <wp:inline distT="0" distB="0" distL="0" distR="0">
            <wp:extent cx="6104781" cy="2829464"/>
            <wp:effectExtent l="76200" t="76200" r="125095" b="142875"/>
            <wp:docPr id="402" name="Immagin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cstate="print"/>
                    <a:srcRect t="11790" b="5780"/>
                    <a:stretch/>
                  </pic:blipFill>
                  <pic:spPr bwMode="auto">
                    <a:xfrm>
                      <a:off x="0" y="0"/>
                      <a:ext cx="6120130" cy="2836578"/>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871A06" w:rsidRPr="008E47C3" w:rsidRDefault="00EE6126"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81</w:t>
      </w:r>
      <w:r w:rsidR="00421F47" w:rsidRPr="008E47C3">
        <w:rPr>
          <w:lang w:val="de-DE"/>
        </w:rPr>
        <w:fldChar w:fldCharType="end"/>
      </w:r>
      <w:r w:rsidRPr="008E47C3">
        <w:rPr>
          <w:bCs w:val="0"/>
          <w:lang w:val="de-DE"/>
        </w:rPr>
        <w:t>: Protokollieren eingehender Dokumente – Formblatt für die Dateneingabe</w:t>
      </w:r>
    </w:p>
    <w:p w:rsidR="00EE6126" w:rsidRPr="008E47C3" w:rsidRDefault="00EE6126" w:rsidP="00234A6B">
      <w:pPr>
        <w:spacing w:after="0" w:line="240" w:lineRule="auto"/>
        <w:rPr>
          <w:lang w:val="de-DE"/>
        </w:rPr>
      </w:pPr>
    </w:p>
    <w:p w:rsidR="00871A06" w:rsidRPr="008E47C3" w:rsidRDefault="00691BAE" w:rsidP="00234A6B">
      <w:pPr>
        <w:pStyle w:val="Titolo3"/>
        <w:numPr>
          <w:ilvl w:val="0"/>
          <w:numId w:val="0"/>
        </w:numPr>
        <w:spacing w:before="0" w:line="240" w:lineRule="auto"/>
        <w:ind w:left="360"/>
        <w:jc w:val="both"/>
        <w:rPr>
          <w:lang w:val="de-DE"/>
        </w:rPr>
      </w:pPr>
      <w:bookmarkStart w:id="47" w:name="_Toc328127529"/>
      <w:bookmarkStart w:id="48" w:name="_Toc272940156"/>
      <w:bookmarkStart w:id="49" w:name="_Toc272248381"/>
      <w:bookmarkStart w:id="50" w:name="_Toc346286809"/>
      <w:r w:rsidRPr="008E47C3">
        <w:rPr>
          <w:lang w:val="de-DE"/>
        </w:rPr>
        <w:t>9.5 Vorgang 5 – Protokollieren ausgehender Dokumente</w:t>
      </w:r>
      <w:bookmarkEnd w:id="47"/>
      <w:bookmarkEnd w:id="48"/>
      <w:bookmarkEnd w:id="49"/>
      <w:bookmarkEnd w:id="50"/>
    </w:p>
    <w:p w:rsidR="00EE6126" w:rsidRPr="008E47C3" w:rsidRDefault="00EE6126" w:rsidP="00234A6B">
      <w:pPr>
        <w:spacing w:after="0" w:line="240" w:lineRule="auto"/>
        <w:jc w:val="both"/>
        <w:rPr>
          <w:lang w:val="de-DE"/>
        </w:rPr>
      </w:pPr>
    </w:p>
    <w:p w:rsidR="00741377" w:rsidRPr="008E47C3" w:rsidRDefault="00741377" w:rsidP="00234A6B">
      <w:pPr>
        <w:spacing w:after="0" w:line="240" w:lineRule="auto"/>
        <w:jc w:val="both"/>
        <w:rPr>
          <w:lang w:val="de-DE"/>
        </w:rPr>
      </w:pPr>
      <w:r w:rsidRPr="008E47C3">
        <w:rPr>
          <w:lang w:val="de-DE"/>
        </w:rPr>
        <w:t>Die ausgehenden Dokumente können automatisch protokolliert werden. Auf „Protocollo (Protokoll) klicken. Eingeblendet wird ein Fenster, in dem die Möglichkeit besteht, den Gegenstand des Dokuments zu überprüfen, die Art des Dokuments auszuwählen und dieses schließlich mit „Protocollo“ (Protokoll) zu protokollieren.</w:t>
      </w:r>
    </w:p>
    <w:p w:rsidR="00871A06" w:rsidRPr="008E47C3" w:rsidRDefault="00871A06" w:rsidP="00234A6B">
      <w:pPr>
        <w:spacing w:after="0" w:line="240" w:lineRule="auto"/>
        <w:jc w:val="both"/>
        <w:rPr>
          <w:lang w:val="de-DE"/>
        </w:rPr>
      </w:pPr>
    </w:p>
    <w:p w:rsidR="00EE6126" w:rsidRPr="008E47C3" w:rsidRDefault="00EE6126" w:rsidP="00234A6B">
      <w:pPr>
        <w:spacing w:after="0" w:line="240" w:lineRule="auto"/>
        <w:jc w:val="both"/>
        <w:rPr>
          <w:lang w:val="de-DE"/>
        </w:rPr>
      </w:pPr>
    </w:p>
    <w:p w:rsidR="00EE6126" w:rsidRPr="008E47C3" w:rsidRDefault="009D1438" w:rsidP="00234A6B">
      <w:pPr>
        <w:keepNext/>
        <w:spacing w:after="0" w:line="240" w:lineRule="auto"/>
        <w:jc w:val="both"/>
        <w:rPr>
          <w:lang w:val="de-DE"/>
        </w:rPr>
      </w:pPr>
      <w:r>
        <w:rPr>
          <w:noProof/>
          <w:lang w:val="de-DE"/>
        </w:rPr>
        <w:pict>
          <v:shape id="Connettore 2 406" o:spid="_x0000_s1035" type="#_x0000_t32" style="position:absolute;left:0;text-align:left;margin-left:373.85pt;margin-top:125.35pt;width:30.5pt;height:31.85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" strokecolor="red" strokeweight="3pt">
            <v:stroke endarrow="block"/>
          </v:shape>
        </w:pict>
      </w:r>
      <w:r w:rsidR="006A5542" w:rsidRPr="008E47C3">
        <w:rPr>
          <w:noProof/>
          <w:lang w:eastAsia="it-IT"/>
        </w:rPr>
        <w:drawing>
          <wp:inline distT="0" distB="0" distL="0" distR="0">
            <wp:extent cx="6116128" cy="2829464"/>
            <wp:effectExtent l="76200" t="76200" r="132715" b="142875"/>
            <wp:docPr id="405" name="Immagin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cstate="print"/>
                    <a:srcRect t="11539" b="6184"/>
                    <a:stretch/>
                  </pic:blipFill>
                  <pic:spPr bwMode="auto">
                    <a:xfrm>
                      <a:off x="0" y="0"/>
                      <a:ext cx="6120130" cy="2831315"/>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871A06" w:rsidRPr="008E47C3" w:rsidRDefault="00EE6126"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82</w:t>
      </w:r>
      <w:r w:rsidR="00421F47" w:rsidRPr="008E47C3">
        <w:rPr>
          <w:lang w:val="de-DE"/>
        </w:rPr>
        <w:fldChar w:fldCharType="end"/>
      </w:r>
      <w:r w:rsidRPr="008E47C3">
        <w:rPr>
          <w:bCs w:val="0"/>
          <w:lang w:val="de-DE"/>
        </w:rPr>
        <w:t>: Protokollieren ausgehender Dokumente</w:t>
      </w:r>
    </w:p>
    <w:p w:rsidR="00EE6126" w:rsidRPr="008E47C3" w:rsidRDefault="009D1438" w:rsidP="00234A6B">
      <w:pPr>
        <w:keepNext/>
        <w:spacing w:after="0" w:line="240" w:lineRule="auto"/>
        <w:jc w:val="both"/>
        <w:rPr>
          <w:lang w:val="de-DE"/>
        </w:rPr>
      </w:pPr>
      <w:r>
        <w:rPr>
          <w:noProof/>
          <w:lang w:val="de-DE"/>
        </w:rPr>
        <w:pict>
          <v:shape id="Connettore 2 408" o:spid="_x0000_s1034" type="#_x0000_t32" style="position:absolute;left:0;text-align:left;margin-left:202.6pt;margin-top:128.5pt;width:30.5pt;height:31.8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" strokecolor="red" strokeweight="3pt">
            <v:stroke endarrow="block"/>
          </v:shape>
        </w:pict>
      </w:r>
      <w:r w:rsidR="006A5542" w:rsidRPr="008E47C3">
        <w:rPr>
          <w:noProof/>
          <w:lang w:eastAsia="it-IT"/>
        </w:rPr>
        <w:drawing>
          <wp:inline distT="0" distB="0" distL="0" distR="0">
            <wp:extent cx="6116129" cy="2820838"/>
            <wp:effectExtent l="76200" t="76200" r="132715" b="132080"/>
            <wp:docPr id="407" name="Immagin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cstate="print"/>
                    <a:srcRect t="11790" b="6184"/>
                    <a:stretch/>
                  </pic:blipFill>
                  <pic:spPr bwMode="auto">
                    <a:xfrm>
                      <a:off x="0" y="0"/>
                      <a:ext cx="6120130" cy="282268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871A06" w:rsidRPr="008E47C3" w:rsidRDefault="00EE6126"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83</w:t>
      </w:r>
      <w:r w:rsidR="00421F47" w:rsidRPr="008E47C3">
        <w:rPr>
          <w:lang w:val="de-DE"/>
        </w:rPr>
        <w:fldChar w:fldCharType="end"/>
      </w:r>
      <w:r w:rsidRPr="008E47C3">
        <w:rPr>
          <w:bCs w:val="0"/>
          <w:lang w:val="de-DE"/>
        </w:rPr>
        <w:t>: Protokollieren ausgehender Dokumente – Formblatt für die Dateneingabe</w:t>
      </w:r>
    </w:p>
    <w:p w:rsidR="00EE6126" w:rsidRPr="008E47C3" w:rsidRDefault="00EE6126" w:rsidP="00234A6B">
      <w:pPr>
        <w:spacing w:after="0" w:line="240" w:lineRule="auto"/>
        <w:rPr>
          <w:lang w:val="de-DE"/>
        </w:rPr>
      </w:pPr>
    </w:p>
    <w:p w:rsidR="00871A06" w:rsidRPr="008E47C3" w:rsidRDefault="00691BAE" w:rsidP="00234A6B">
      <w:pPr>
        <w:pStyle w:val="Titolo3"/>
        <w:numPr>
          <w:ilvl w:val="0"/>
          <w:numId w:val="0"/>
        </w:numPr>
        <w:spacing w:before="0" w:line="240" w:lineRule="auto"/>
        <w:ind w:left="360"/>
        <w:jc w:val="both"/>
        <w:rPr>
          <w:lang w:val="de-DE"/>
        </w:rPr>
      </w:pPr>
      <w:bookmarkStart w:id="51" w:name="_Toc328127530"/>
      <w:bookmarkStart w:id="52" w:name="_Toc272940157"/>
      <w:bookmarkStart w:id="53" w:name="_Toc272248382"/>
      <w:bookmarkStart w:id="54" w:name="_Toc346286810"/>
      <w:r w:rsidRPr="008E47C3">
        <w:rPr>
          <w:lang w:val="de-DE"/>
        </w:rPr>
        <w:t>9.6 Vorgang 6 – Graues Dokument erstellen</w:t>
      </w:r>
      <w:bookmarkEnd w:id="51"/>
      <w:bookmarkEnd w:id="52"/>
      <w:bookmarkEnd w:id="53"/>
      <w:bookmarkEnd w:id="54"/>
    </w:p>
    <w:p w:rsidR="00EE6126" w:rsidRPr="008E47C3" w:rsidRDefault="00EE6126" w:rsidP="00234A6B">
      <w:pPr>
        <w:spacing w:after="0" w:line="240" w:lineRule="auto"/>
        <w:jc w:val="both"/>
        <w:rPr>
          <w:lang w:val="de-DE"/>
        </w:rPr>
      </w:pPr>
    </w:p>
    <w:p w:rsidR="00871A06" w:rsidRPr="008E47C3" w:rsidRDefault="00871A06" w:rsidP="00234A6B">
      <w:pPr>
        <w:spacing w:after="0" w:line="240" w:lineRule="auto"/>
        <w:jc w:val="both"/>
        <w:rPr>
          <w:lang w:val="de-DE"/>
        </w:rPr>
      </w:pPr>
      <w:r w:rsidRPr="008E47C3">
        <w:rPr>
          <w:lang w:val="de-DE"/>
        </w:rPr>
        <w:t>Analog zum Protokollieren ausgehender Dokumente kann ein graues Dokument erstellt werden: Hierzu im Feld „Tipo Documento“ (Dokumenttyp) „Documento grigio“ (Graues Dokument) auswählen.</w:t>
      </w:r>
    </w:p>
    <w:p w:rsidR="00EE6126" w:rsidRPr="008E47C3" w:rsidRDefault="00EE6126" w:rsidP="00234A6B">
      <w:pPr>
        <w:spacing w:after="0" w:line="240" w:lineRule="auto"/>
        <w:jc w:val="both"/>
        <w:rPr>
          <w:lang w:val="de-DE"/>
        </w:rPr>
      </w:pPr>
    </w:p>
    <w:p w:rsidR="00EE6126" w:rsidRPr="008E47C3" w:rsidRDefault="00EE6126" w:rsidP="00234A6B">
      <w:pPr>
        <w:spacing w:after="0" w:line="240" w:lineRule="auto"/>
        <w:jc w:val="both"/>
        <w:rPr>
          <w:lang w:val="de-DE"/>
        </w:rPr>
      </w:pPr>
    </w:p>
    <w:p w:rsidR="00EE6126" w:rsidRPr="008E47C3" w:rsidRDefault="009D1438" w:rsidP="00234A6B">
      <w:pPr>
        <w:keepNext/>
        <w:spacing w:after="0" w:line="240" w:lineRule="auto"/>
        <w:jc w:val="both"/>
        <w:rPr>
          <w:lang w:val="de-DE"/>
        </w:rPr>
      </w:pPr>
      <w:r>
        <w:rPr>
          <w:noProof/>
          <w:lang w:val="de-DE"/>
        </w:rPr>
        <w:pict>
          <v:shape id="Connettore 2 410" o:spid="_x0000_s1033" type="#_x0000_t32" style="position:absolute;left:0;text-align:left;margin-left:374.3pt;margin-top:124.45pt;width:30.5pt;height:31.85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" strokecolor="red" strokeweight="3pt">
            <v:stroke endarrow="block"/>
          </v:shape>
        </w:pict>
      </w:r>
      <w:r w:rsidR="006A5542" w:rsidRPr="008E47C3">
        <w:rPr>
          <w:noProof/>
          <w:lang w:eastAsia="it-IT"/>
        </w:rPr>
        <w:drawing>
          <wp:inline distT="0" distB="0" distL="0" distR="0">
            <wp:extent cx="6116128" cy="2829464"/>
            <wp:effectExtent l="76200" t="76200" r="132715" b="142875"/>
            <wp:docPr id="409" name="Immagin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cstate="print"/>
                    <a:srcRect t="11539" b="6184"/>
                    <a:stretch/>
                  </pic:blipFill>
                  <pic:spPr bwMode="auto">
                    <a:xfrm>
                      <a:off x="0" y="0"/>
                      <a:ext cx="6120130" cy="2831315"/>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871A06" w:rsidRPr="008E47C3" w:rsidRDefault="00EE6126"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84</w:t>
      </w:r>
      <w:r w:rsidR="00421F47" w:rsidRPr="008E47C3">
        <w:rPr>
          <w:lang w:val="de-DE"/>
        </w:rPr>
        <w:fldChar w:fldCharType="end"/>
      </w:r>
      <w:r w:rsidRPr="008E47C3">
        <w:rPr>
          <w:bCs w:val="0"/>
          <w:lang w:val="de-DE"/>
        </w:rPr>
        <w:t>: Erstellen eines grauen Dokuments</w:t>
      </w:r>
    </w:p>
    <w:p w:rsidR="00871A06" w:rsidRPr="008E47C3" w:rsidRDefault="00871A06" w:rsidP="00234A6B">
      <w:pPr>
        <w:spacing w:after="0" w:line="240" w:lineRule="auto"/>
        <w:jc w:val="both"/>
        <w:rPr>
          <w:lang w:val="de-DE"/>
        </w:rPr>
      </w:pPr>
    </w:p>
    <w:p w:rsidR="00EE6126" w:rsidRPr="008E47C3" w:rsidRDefault="009D1438" w:rsidP="00234A6B">
      <w:pPr>
        <w:keepNext/>
        <w:spacing w:after="0" w:line="240" w:lineRule="auto"/>
        <w:jc w:val="both"/>
        <w:rPr>
          <w:lang w:val="de-DE"/>
        </w:rPr>
      </w:pPr>
      <w:r>
        <w:rPr>
          <w:noProof/>
          <w:lang w:val="de-DE"/>
        </w:rPr>
        <w:pict>
          <v:shape id="Connettore 2 413" o:spid="_x0000_s1032" type="#_x0000_t32" style="position:absolute;left:0;text-align:left;margin-left:360.1pt;margin-top:87.05pt;width:19.75pt;height:31.85pt;flip:x;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" strokecolor="red" strokeweight="3pt">
            <v:stroke endarrow="block"/>
          </v:shape>
        </w:pict>
      </w:r>
      <w:r>
        <w:rPr>
          <w:noProof/>
          <w:lang w:val="de-DE"/>
        </w:rPr>
        <w:pict>
          <v:shape id="Connettore 2 412" o:spid="_x0000_s1031" type="#_x0000_t32" style="position:absolute;left:0;text-align:left;margin-left:203.7pt;margin-top:125.85pt;width:30.5pt;height:31.8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" strokecolor="red" strokeweight="3pt">
            <v:stroke endarrow="block"/>
          </v:shape>
        </w:pict>
      </w:r>
      <w:r w:rsidR="006A5542" w:rsidRPr="008E47C3">
        <w:rPr>
          <w:noProof/>
          <w:lang w:eastAsia="it-IT"/>
        </w:rPr>
        <w:drawing>
          <wp:inline distT="0" distB="0" distL="0" distR="0">
            <wp:extent cx="6116129" cy="2820838"/>
            <wp:effectExtent l="76200" t="76200" r="132715" b="132080"/>
            <wp:docPr id="411" name="Immagin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cstate="print"/>
                    <a:srcRect t="11790" b="6184"/>
                    <a:stretch/>
                  </pic:blipFill>
                  <pic:spPr bwMode="auto">
                    <a:xfrm>
                      <a:off x="0" y="0"/>
                      <a:ext cx="6120130" cy="282268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871A06" w:rsidRPr="008E47C3" w:rsidRDefault="00EE6126"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85</w:t>
      </w:r>
      <w:r w:rsidR="00421F47" w:rsidRPr="008E47C3">
        <w:rPr>
          <w:lang w:val="de-DE"/>
        </w:rPr>
        <w:fldChar w:fldCharType="end"/>
      </w:r>
      <w:r w:rsidRPr="008E47C3">
        <w:rPr>
          <w:bCs w:val="0"/>
          <w:lang w:val="de-DE"/>
        </w:rPr>
        <w:t>: Graues Dokument – Formblatt für die Dateneingabe</w:t>
      </w:r>
    </w:p>
    <w:p w:rsidR="00871A06" w:rsidRPr="008E47C3" w:rsidRDefault="00871A06" w:rsidP="00234A6B">
      <w:pPr>
        <w:spacing w:after="0" w:line="240" w:lineRule="auto"/>
        <w:jc w:val="both"/>
        <w:rPr>
          <w:lang w:val="de-DE"/>
        </w:rPr>
      </w:pPr>
    </w:p>
    <w:p w:rsidR="00871A06" w:rsidRPr="008E47C3" w:rsidRDefault="0025055E" w:rsidP="00234A6B">
      <w:pPr>
        <w:pStyle w:val="Titolo3"/>
        <w:numPr>
          <w:ilvl w:val="0"/>
          <w:numId w:val="0"/>
        </w:numPr>
        <w:spacing w:before="0" w:line="240" w:lineRule="auto"/>
        <w:ind w:left="360"/>
        <w:jc w:val="both"/>
        <w:rPr>
          <w:lang w:val="de-DE"/>
        </w:rPr>
      </w:pPr>
      <w:bookmarkStart w:id="55" w:name="_Toc328127531"/>
      <w:bookmarkStart w:id="56" w:name="_Toc272940158"/>
      <w:bookmarkStart w:id="57" w:name="_Toc272248383"/>
      <w:bookmarkStart w:id="58" w:name="_Toc346286811"/>
      <w:r w:rsidRPr="008E47C3">
        <w:rPr>
          <w:lang w:val="de-DE"/>
        </w:rPr>
        <w:t>9.6 Vorgang 7 – Dokument wiederherstellen</w:t>
      </w:r>
      <w:bookmarkEnd w:id="55"/>
      <w:bookmarkEnd w:id="56"/>
      <w:bookmarkEnd w:id="57"/>
      <w:bookmarkEnd w:id="58"/>
    </w:p>
    <w:p w:rsidR="00EE6126" w:rsidRPr="008E47C3" w:rsidRDefault="00EE6126" w:rsidP="00234A6B">
      <w:pPr>
        <w:spacing w:after="0" w:line="240" w:lineRule="auto"/>
        <w:jc w:val="both"/>
        <w:rPr>
          <w:lang w:val="de-DE"/>
        </w:rPr>
      </w:pPr>
    </w:p>
    <w:p w:rsidR="00871A06" w:rsidRPr="008E47C3" w:rsidRDefault="00871A06" w:rsidP="00234A6B">
      <w:pPr>
        <w:spacing w:after="0" w:line="240" w:lineRule="auto"/>
        <w:jc w:val="both"/>
        <w:rPr>
          <w:lang w:val="de-DE"/>
        </w:rPr>
      </w:pPr>
      <w:r w:rsidRPr="008E47C3">
        <w:rPr>
          <w:lang w:val="de-DE"/>
        </w:rPr>
        <w:t>Ein ein- oder ausgehendes Dokument kann mittels „Leggi“ (Lesen) wiederhergestellt werden. Eingeblendet wird ein Popup-Fenster, das die lokale Speicherung oder das Öffnen des Dokuments ermöglicht.</w:t>
      </w:r>
    </w:p>
    <w:p w:rsidR="00EE6126" w:rsidRPr="008E47C3" w:rsidRDefault="00EE6126" w:rsidP="00234A6B">
      <w:pPr>
        <w:spacing w:after="0" w:line="240" w:lineRule="auto"/>
        <w:jc w:val="both"/>
        <w:rPr>
          <w:lang w:val="de-DE"/>
        </w:rPr>
      </w:pPr>
    </w:p>
    <w:p w:rsidR="00FD4F7B" w:rsidRPr="008E47C3" w:rsidRDefault="00FD4F7B" w:rsidP="00234A6B">
      <w:pPr>
        <w:spacing w:after="0" w:line="240" w:lineRule="auto"/>
        <w:jc w:val="both"/>
        <w:rPr>
          <w:lang w:val="de-DE"/>
        </w:rPr>
      </w:pPr>
    </w:p>
    <w:p w:rsidR="00EE6126" w:rsidRPr="008E47C3" w:rsidRDefault="009D1438" w:rsidP="00234A6B">
      <w:pPr>
        <w:keepNext/>
        <w:spacing w:after="0" w:line="240" w:lineRule="auto"/>
        <w:jc w:val="both"/>
        <w:rPr>
          <w:lang w:val="de-DE"/>
        </w:rPr>
      </w:pPr>
      <w:r>
        <w:rPr>
          <w:noProof/>
          <w:lang w:val="de-DE"/>
        </w:rPr>
        <w:pict>
          <v:shape id="Connettore 2 384" o:spid="_x0000_s1030" type="#_x0000_t32" style="position:absolute;left:0;text-align:left;margin-left:391.65pt;margin-top:123.85pt;width:47.25pt;height:32.25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">
            <v:stroke endarrow="block"/>
          </v:shape>
        </w:pict>
      </w:r>
      <w:r w:rsidR="006A5542" w:rsidRPr="008E47C3">
        <w:rPr>
          <w:noProof/>
          <w:lang w:eastAsia="it-IT"/>
        </w:rPr>
        <w:drawing>
          <wp:inline distT="0" distB="0" distL="0" distR="0">
            <wp:extent cx="6133465" cy="2907030"/>
            <wp:effectExtent l="76200" t="76200" r="133985" b="140970"/>
            <wp:docPr id="373" name="Immagin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7" cstate="print">
                      <a:extLst>
                        <a:ext uri="{28A0092B-C50C-407E-A947-70E740481C1C}">
                          <a14:useLocalDpi xmlns:a14="http://schemas.microsoft.com/office/drawing/2010/main" val="0"/>
                        </a:ext>
                      </a:extLst>
                    </a:blip>
                    <a:srcRect l="937" t="17999" r="1250" b="8000"/>
                    <a:stretch>
                      <a:fillRect/>
                    </a:stretch>
                  </pic:blipFill>
                  <pic:spPr bwMode="auto">
                    <a:xfrm>
                      <a:off x="0" y="0"/>
                      <a:ext cx="6133465" cy="29070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71A06" w:rsidRPr="008E47C3" w:rsidRDefault="00EE6126"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86</w:t>
      </w:r>
      <w:r w:rsidR="00421F47" w:rsidRPr="008E47C3">
        <w:rPr>
          <w:lang w:val="de-DE"/>
        </w:rPr>
        <w:fldChar w:fldCharType="end"/>
      </w:r>
      <w:r w:rsidRPr="008E47C3">
        <w:rPr>
          <w:bCs w:val="0"/>
          <w:lang w:val="de-DE"/>
        </w:rPr>
        <w:t>: Wiederherstellen eines Dokuments</w:t>
      </w:r>
    </w:p>
    <w:p w:rsidR="00EE6126" w:rsidRPr="008E47C3" w:rsidRDefault="00871A06" w:rsidP="00234A6B">
      <w:pPr>
        <w:keepNext/>
        <w:spacing w:after="0" w:line="240" w:lineRule="auto"/>
        <w:jc w:val="both"/>
        <w:rPr>
          <w:lang w:val="de-DE"/>
        </w:rPr>
      </w:pPr>
      <w:r w:rsidRPr="008E47C3">
        <w:rPr>
          <w:noProof/>
          <w:lang w:eastAsia="it-IT"/>
        </w:rPr>
        <w:drawing>
          <wp:inline distT="0" distB="0" distL="0" distR="0">
            <wp:extent cx="6133465" cy="2863850"/>
            <wp:effectExtent l="76200" t="76200" r="133985" b="127000"/>
            <wp:docPr id="372" name="Immagin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8" cstate="print">
                      <a:extLst>
                        <a:ext uri="{28A0092B-C50C-407E-A947-70E740481C1C}">
                          <a14:useLocalDpi xmlns:a14="http://schemas.microsoft.com/office/drawing/2010/main" val="0"/>
                        </a:ext>
                      </a:extLst>
                    </a:blip>
                    <a:srcRect t="18750" r="1250" b="7500"/>
                    <a:stretch>
                      <a:fillRect/>
                    </a:stretch>
                  </pic:blipFill>
                  <pic:spPr bwMode="auto">
                    <a:xfrm>
                      <a:off x="0" y="0"/>
                      <a:ext cx="6133465" cy="28638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71A06" w:rsidRPr="008E47C3" w:rsidRDefault="00EE6126" w:rsidP="00234A6B">
      <w:pPr>
        <w:pStyle w:val="Didascalia"/>
        <w:spacing w:after="0"/>
        <w:jc w:val="both"/>
        <w:rPr>
          <w:lang w:val="de-DE"/>
        </w:rPr>
      </w:pPr>
      <w:r w:rsidRPr="008E47C3">
        <w:rPr>
          <w:bCs w:val="0"/>
          <w:lang w:val="de-DE"/>
        </w:rPr>
        <w:t xml:space="preserve">Abb. </w:t>
      </w:r>
      <w:r w:rsidR="00421F47" w:rsidRPr="008E47C3">
        <w:rPr>
          <w:lang w:val="de-DE"/>
        </w:rPr>
        <w:fldChar w:fldCharType="begin"/>
      </w:r>
      <w:r w:rsidR="00421F47" w:rsidRPr="008E47C3">
        <w:rPr>
          <w:lang w:val="de-DE"/>
        </w:rPr>
        <w:instrText xml:space="preserve"> SEQ Figura \* ARABIC </w:instrText>
      </w:r>
      <w:r w:rsidR="00421F47" w:rsidRPr="008E47C3">
        <w:rPr>
          <w:lang w:val="de-DE"/>
        </w:rPr>
        <w:fldChar w:fldCharType="separate"/>
      </w:r>
      <w:r w:rsidRPr="008E47C3">
        <w:rPr>
          <w:bCs w:val="0"/>
          <w:noProof/>
          <w:lang w:val="de-DE"/>
        </w:rPr>
        <w:t>87</w:t>
      </w:r>
      <w:r w:rsidR="00421F47" w:rsidRPr="008E47C3">
        <w:rPr>
          <w:lang w:val="de-DE"/>
        </w:rPr>
        <w:fldChar w:fldCharType="end"/>
      </w:r>
      <w:r w:rsidRPr="008E47C3">
        <w:rPr>
          <w:bCs w:val="0"/>
          <w:lang w:val="de-DE"/>
        </w:rPr>
        <w:t>: Wiederherstellen eines Dokuments – Öffnen/Speichern der Datei</w:t>
      </w:r>
    </w:p>
    <w:p w:rsidR="00871A06" w:rsidRPr="008E47C3" w:rsidRDefault="00871A06" w:rsidP="00234A6B">
      <w:pPr>
        <w:spacing w:after="0" w:line="240" w:lineRule="auto"/>
        <w:jc w:val="both"/>
        <w:rPr>
          <w:lang w:val="de-DE"/>
        </w:rPr>
      </w:pPr>
      <w:bookmarkStart w:id="59" w:name="_GoBack"/>
      <w:bookmarkEnd w:id="59"/>
    </w:p>
    <w:sectPr w:rsidR="00871A06" w:rsidRPr="008E47C3" w:rsidSect="00884BF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438" w:rsidRDefault="009D1438" w:rsidP="00871A06">
      <w:pPr>
        <w:spacing w:after="0" w:line="240" w:lineRule="auto"/>
      </w:pPr>
      <w:r>
        <w:separator/>
      </w:r>
    </w:p>
  </w:endnote>
  <w:endnote w:type="continuationSeparator" w:id="0">
    <w:p w:rsidR="009D1438" w:rsidRDefault="009D1438" w:rsidP="00871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438" w:rsidRDefault="009D1438" w:rsidP="00871A06">
      <w:pPr>
        <w:spacing w:after="0" w:line="240" w:lineRule="auto"/>
      </w:pPr>
      <w:r>
        <w:separator/>
      </w:r>
    </w:p>
  </w:footnote>
  <w:footnote w:type="continuationSeparator" w:id="0">
    <w:p w:rsidR="009D1438" w:rsidRDefault="009D1438" w:rsidP="00871A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50C9"/>
    <w:multiLevelType w:val="hybridMultilevel"/>
    <w:tmpl w:val="FC9CA2A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44454FF"/>
    <w:multiLevelType w:val="multilevel"/>
    <w:tmpl w:val="FC92F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940483"/>
    <w:multiLevelType w:val="multilevel"/>
    <w:tmpl w:val="AD88D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AA35BB"/>
    <w:multiLevelType w:val="hybridMultilevel"/>
    <w:tmpl w:val="E82A333E"/>
    <w:lvl w:ilvl="0" w:tplc="AAAC30D8">
      <w:start w:val="1"/>
      <w:numFmt w:val="decimal"/>
      <w:pStyle w:val="Titolo3"/>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D7863EF"/>
    <w:multiLevelType w:val="multilevel"/>
    <w:tmpl w:val="07384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8B5246"/>
    <w:multiLevelType w:val="multilevel"/>
    <w:tmpl w:val="2DA47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2F2E45"/>
    <w:multiLevelType w:val="multilevel"/>
    <w:tmpl w:val="AEBE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B804B7"/>
    <w:multiLevelType w:val="hybridMultilevel"/>
    <w:tmpl w:val="8B72137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3BF3E07"/>
    <w:multiLevelType w:val="multilevel"/>
    <w:tmpl w:val="B4AA6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AF1505"/>
    <w:multiLevelType w:val="multilevel"/>
    <w:tmpl w:val="E9ECB8DC"/>
    <w:lvl w:ilvl="0">
      <w:start w:val="8"/>
      <w:numFmt w:val="decimal"/>
      <w:pStyle w:val="Titolo1"/>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23761A41"/>
    <w:multiLevelType w:val="hybridMultilevel"/>
    <w:tmpl w:val="D6C6E1B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D2825BE"/>
    <w:multiLevelType w:val="multilevel"/>
    <w:tmpl w:val="58C4A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C4350E"/>
    <w:multiLevelType w:val="hybridMultilevel"/>
    <w:tmpl w:val="49B4F1D8"/>
    <w:lvl w:ilvl="0" w:tplc="0410001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D105153"/>
    <w:multiLevelType w:val="multilevel"/>
    <w:tmpl w:val="3D401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2E97160"/>
    <w:multiLevelType w:val="hybridMultilevel"/>
    <w:tmpl w:val="A634C880"/>
    <w:lvl w:ilvl="0" w:tplc="D7D0FA22">
      <w:start w:val="1"/>
      <w:numFmt w:val="decimal"/>
      <w:pStyle w:val="Titolo2"/>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531059EB"/>
    <w:multiLevelType w:val="multilevel"/>
    <w:tmpl w:val="C9E4E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2D2085"/>
    <w:multiLevelType w:val="multilevel"/>
    <w:tmpl w:val="A21A3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0F73A20"/>
    <w:multiLevelType w:val="multilevel"/>
    <w:tmpl w:val="5C2EA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3F45508"/>
    <w:multiLevelType w:val="hybridMultilevel"/>
    <w:tmpl w:val="B3D43DD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64E87231"/>
    <w:multiLevelType w:val="hybridMultilevel"/>
    <w:tmpl w:val="0FCC61E4"/>
    <w:lvl w:ilvl="0" w:tplc="8C2607E2">
      <w:numFmt w:val="bullet"/>
      <w:lvlText w:val=""/>
      <w:lvlJc w:val="left"/>
      <w:pPr>
        <w:ind w:left="720" w:hanging="360"/>
      </w:pPr>
      <w:rPr>
        <w:rFonts w:ascii="Symbol" w:eastAsia="Times New Roman" w:hAnsi="Symbol"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66D0181C"/>
    <w:multiLevelType w:val="multilevel"/>
    <w:tmpl w:val="1B06F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3BA7CA3"/>
    <w:multiLevelType w:val="multilevel"/>
    <w:tmpl w:val="9F4A6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5B452C8"/>
    <w:multiLevelType w:val="multilevel"/>
    <w:tmpl w:val="2FF8B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6C52611"/>
    <w:multiLevelType w:val="hybridMultilevel"/>
    <w:tmpl w:val="C6321616"/>
    <w:lvl w:ilvl="0" w:tplc="0410000F">
      <w:start w:val="1"/>
      <w:numFmt w:val="decimal"/>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7A17137B"/>
    <w:multiLevelType w:val="multilevel"/>
    <w:tmpl w:val="2E28136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7C5C1B60"/>
    <w:multiLevelType w:val="hybridMultilevel"/>
    <w:tmpl w:val="CE4E05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7EBE226F"/>
    <w:multiLevelType w:val="hybridMultilevel"/>
    <w:tmpl w:val="5392699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3"/>
  </w:num>
  <w:num w:numId="2">
    <w:abstractNumId w:val="0"/>
  </w:num>
  <w:num w:numId="3">
    <w:abstractNumId w:val="19"/>
  </w:num>
  <w:num w:numId="4">
    <w:abstractNumId w:val="22"/>
  </w:num>
  <w:num w:numId="5">
    <w:abstractNumId w:val="1"/>
  </w:num>
  <w:num w:numId="6">
    <w:abstractNumId w:val="5"/>
  </w:num>
  <w:num w:numId="7">
    <w:abstractNumId w:val="21"/>
  </w:num>
  <w:num w:numId="8">
    <w:abstractNumId w:val="16"/>
  </w:num>
  <w:num w:numId="9">
    <w:abstractNumId w:val="11"/>
  </w:num>
  <w:num w:numId="10">
    <w:abstractNumId w:val="20"/>
  </w:num>
  <w:num w:numId="11">
    <w:abstractNumId w:val="4"/>
  </w:num>
  <w:num w:numId="12">
    <w:abstractNumId w:val="17"/>
  </w:num>
  <w:num w:numId="13">
    <w:abstractNumId w:val="24"/>
  </w:num>
  <w:num w:numId="14">
    <w:abstractNumId w:val="6"/>
  </w:num>
  <w:num w:numId="15">
    <w:abstractNumId w:val="13"/>
  </w:num>
  <w:num w:numId="16">
    <w:abstractNumId w:val="8"/>
  </w:num>
  <w:num w:numId="17">
    <w:abstractNumId w:val="2"/>
  </w:num>
  <w:num w:numId="18">
    <w:abstractNumId w:val="26"/>
  </w:num>
  <w:num w:numId="19">
    <w:abstractNumId w:val="9"/>
  </w:num>
  <w:num w:numId="20">
    <w:abstractNumId w:val="14"/>
  </w:num>
  <w:num w:numId="21">
    <w:abstractNumId w:val="25"/>
  </w:num>
  <w:num w:numId="22">
    <w:abstractNumId w:val="15"/>
  </w:num>
  <w:num w:numId="23">
    <w:abstractNumId w:val="18"/>
  </w:num>
  <w:num w:numId="24">
    <w:abstractNumId w:val="10"/>
  </w:num>
  <w:num w:numId="25">
    <w:abstractNumId w:val="3"/>
  </w:num>
  <w:num w:numId="26">
    <w:abstractNumId w:val="7"/>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2B34B3"/>
    <w:rsid w:val="00005703"/>
    <w:rsid w:val="00005CE8"/>
    <w:rsid w:val="000452D6"/>
    <w:rsid w:val="0004710F"/>
    <w:rsid w:val="00047A5B"/>
    <w:rsid w:val="000E76E5"/>
    <w:rsid w:val="00107563"/>
    <w:rsid w:val="00144DD6"/>
    <w:rsid w:val="00165819"/>
    <w:rsid w:val="00180DBA"/>
    <w:rsid w:val="00190314"/>
    <w:rsid w:val="001B72C3"/>
    <w:rsid w:val="001C3DCF"/>
    <w:rsid w:val="001D4350"/>
    <w:rsid w:val="001D68A1"/>
    <w:rsid w:val="001E11BB"/>
    <w:rsid w:val="001F25C5"/>
    <w:rsid w:val="001F6B0A"/>
    <w:rsid w:val="00201986"/>
    <w:rsid w:val="00234A6B"/>
    <w:rsid w:val="0025055E"/>
    <w:rsid w:val="002544BB"/>
    <w:rsid w:val="00270A1B"/>
    <w:rsid w:val="00273C61"/>
    <w:rsid w:val="00284EC7"/>
    <w:rsid w:val="002933C6"/>
    <w:rsid w:val="002A60D8"/>
    <w:rsid w:val="002B34B3"/>
    <w:rsid w:val="002B7C40"/>
    <w:rsid w:val="002C00CF"/>
    <w:rsid w:val="002C2353"/>
    <w:rsid w:val="002C4C5A"/>
    <w:rsid w:val="002D380D"/>
    <w:rsid w:val="002D79EE"/>
    <w:rsid w:val="002E6B92"/>
    <w:rsid w:val="002E788C"/>
    <w:rsid w:val="002F2437"/>
    <w:rsid w:val="00345CA7"/>
    <w:rsid w:val="00376712"/>
    <w:rsid w:val="003938DF"/>
    <w:rsid w:val="003A2F54"/>
    <w:rsid w:val="003D02D5"/>
    <w:rsid w:val="003E3B9E"/>
    <w:rsid w:val="00407CE5"/>
    <w:rsid w:val="00421F47"/>
    <w:rsid w:val="00433B3D"/>
    <w:rsid w:val="0043485D"/>
    <w:rsid w:val="0044078D"/>
    <w:rsid w:val="0044161B"/>
    <w:rsid w:val="004479AE"/>
    <w:rsid w:val="004529B8"/>
    <w:rsid w:val="004C11A5"/>
    <w:rsid w:val="004E1AC2"/>
    <w:rsid w:val="004E6341"/>
    <w:rsid w:val="00505B57"/>
    <w:rsid w:val="005125A9"/>
    <w:rsid w:val="00533002"/>
    <w:rsid w:val="0057055B"/>
    <w:rsid w:val="005A03AF"/>
    <w:rsid w:val="005A21E6"/>
    <w:rsid w:val="005A64D5"/>
    <w:rsid w:val="005C20A5"/>
    <w:rsid w:val="005C5860"/>
    <w:rsid w:val="005C67AB"/>
    <w:rsid w:val="005D2695"/>
    <w:rsid w:val="005F5DFA"/>
    <w:rsid w:val="00611B92"/>
    <w:rsid w:val="006152B7"/>
    <w:rsid w:val="00625943"/>
    <w:rsid w:val="00633E5E"/>
    <w:rsid w:val="00642B4A"/>
    <w:rsid w:val="00660F7A"/>
    <w:rsid w:val="00687B92"/>
    <w:rsid w:val="00691BAE"/>
    <w:rsid w:val="006A5542"/>
    <w:rsid w:val="006B7E6B"/>
    <w:rsid w:val="006C5315"/>
    <w:rsid w:val="007071F7"/>
    <w:rsid w:val="00713F7B"/>
    <w:rsid w:val="0072166C"/>
    <w:rsid w:val="00724204"/>
    <w:rsid w:val="0073439E"/>
    <w:rsid w:val="00734812"/>
    <w:rsid w:val="00741377"/>
    <w:rsid w:val="00766624"/>
    <w:rsid w:val="00767A43"/>
    <w:rsid w:val="007E05E3"/>
    <w:rsid w:val="007E45F5"/>
    <w:rsid w:val="007F4BDB"/>
    <w:rsid w:val="00811BB7"/>
    <w:rsid w:val="008126C8"/>
    <w:rsid w:val="008331CB"/>
    <w:rsid w:val="00835C21"/>
    <w:rsid w:val="00864272"/>
    <w:rsid w:val="00871A06"/>
    <w:rsid w:val="00884BF4"/>
    <w:rsid w:val="008854FF"/>
    <w:rsid w:val="00891CFF"/>
    <w:rsid w:val="008A231C"/>
    <w:rsid w:val="008A2C3D"/>
    <w:rsid w:val="008B25E0"/>
    <w:rsid w:val="008C35B5"/>
    <w:rsid w:val="008E1FD5"/>
    <w:rsid w:val="008E3258"/>
    <w:rsid w:val="008E47C3"/>
    <w:rsid w:val="00964B8D"/>
    <w:rsid w:val="00981926"/>
    <w:rsid w:val="009B45ED"/>
    <w:rsid w:val="009D1438"/>
    <w:rsid w:val="00A014C6"/>
    <w:rsid w:val="00A253FC"/>
    <w:rsid w:val="00A34FED"/>
    <w:rsid w:val="00A62C4C"/>
    <w:rsid w:val="00A71F0F"/>
    <w:rsid w:val="00A82B2E"/>
    <w:rsid w:val="00AA592F"/>
    <w:rsid w:val="00AD14EC"/>
    <w:rsid w:val="00AD45CB"/>
    <w:rsid w:val="00AE0B9E"/>
    <w:rsid w:val="00AF24D9"/>
    <w:rsid w:val="00AF72BC"/>
    <w:rsid w:val="00B05ED1"/>
    <w:rsid w:val="00B20253"/>
    <w:rsid w:val="00B30669"/>
    <w:rsid w:val="00B5333A"/>
    <w:rsid w:val="00B64317"/>
    <w:rsid w:val="00B7561A"/>
    <w:rsid w:val="00BA15A4"/>
    <w:rsid w:val="00BE4924"/>
    <w:rsid w:val="00C03427"/>
    <w:rsid w:val="00C21667"/>
    <w:rsid w:val="00C34CD1"/>
    <w:rsid w:val="00CA57C5"/>
    <w:rsid w:val="00CC0076"/>
    <w:rsid w:val="00CD66A9"/>
    <w:rsid w:val="00CF15A0"/>
    <w:rsid w:val="00CF6DC6"/>
    <w:rsid w:val="00D07865"/>
    <w:rsid w:val="00D11FCE"/>
    <w:rsid w:val="00D465A2"/>
    <w:rsid w:val="00D63195"/>
    <w:rsid w:val="00D65B8F"/>
    <w:rsid w:val="00D77ED6"/>
    <w:rsid w:val="00D83E10"/>
    <w:rsid w:val="00D954B5"/>
    <w:rsid w:val="00D96422"/>
    <w:rsid w:val="00DA7D56"/>
    <w:rsid w:val="00DD37F2"/>
    <w:rsid w:val="00DE27A9"/>
    <w:rsid w:val="00DE714C"/>
    <w:rsid w:val="00E15F42"/>
    <w:rsid w:val="00E160C7"/>
    <w:rsid w:val="00E24F8E"/>
    <w:rsid w:val="00E25CDD"/>
    <w:rsid w:val="00E26A91"/>
    <w:rsid w:val="00E329CB"/>
    <w:rsid w:val="00E36733"/>
    <w:rsid w:val="00E429B5"/>
    <w:rsid w:val="00E449B2"/>
    <w:rsid w:val="00E508F9"/>
    <w:rsid w:val="00E62D56"/>
    <w:rsid w:val="00E80C21"/>
    <w:rsid w:val="00E901B1"/>
    <w:rsid w:val="00E95A10"/>
    <w:rsid w:val="00EA417A"/>
    <w:rsid w:val="00EA5715"/>
    <w:rsid w:val="00EC101E"/>
    <w:rsid w:val="00ED7D9B"/>
    <w:rsid w:val="00EE6126"/>
    <w:rsid w:val="00F024F8"/>
    <w:rsid w:val="00F821E5"/>
    <w:rsid w:val="00FA5FBF"/>
    <w:rsid w:val="00FD4F7B"/>
    <w:rsid w:val="00FD696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rules v:ext="edit">
        <o:r id="V:Rule14" type="connector" idref="#Connettore 2 408"/>
        <o:r id="V:Rule15" type="connector" idref="#Connettore 2 401"/>
        <o:r id="V:Rule16" type="connector" idref="#Connettore 2 55"/>
        <o:r id="V:Rule17" type="connector" idref="#Connettore 2 413"/>
        <o:r id="V:Rule18" type="connector" idref="#Connettore 2 403"/>
        <o:r id="V:Rule19" type="connector" idref="#Connettore 2 410"/>
        <o:r id="V:Rule20" type="connector" idref="#Connettore 2 53"/>
        <o:r id="V:Rule21" type="connector" idref="#Connettore 2 406"/>
        <o:r id="V:Rule22" type="connector" idref="#Connettore 2 384"/>
        <o:r id="V:Rule23" type="connector" idref="#Connettore 2 77"/>
        <o:r id="V:Rule24" type="connector" idref="#Connettore 2 81"/>
        <o:r id="V:Rule25" type="connector" idref="#Connettore 2 412"/>
        <o:r id="V:Rule26" type="connector" idref="#Connettore 2 39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B34B3"/>
  </w:style>
  <w:style w:type="paragraph" w:styleId="Titolo1">
    <w:name w:val="heading 1"/>
    <w:basedOn w:val="Normale"/>
    <w:link w:val="Titolo1Carattere"/>
    <w:qFormat/>
    <w:rsid w:val="00E36733"/>
    <w:pPr>
      <w:numPr>
        <w:numId w:val="19"/>
      </w:numPr>
      <w:spacing w:before="100" w:beforeAutospacing="1" w:after="100" w:afterAutospacing="1" w:line="240" w:lineRule="auto"/>
      <w:outlineLvl w:val="0"/>
    </w:pPr>
    <w:rPr>
      <w:rFonts w:eastAsia="Times New Roman" w:cs="Times New Roman"/>
      <w:b/>
      <w:bCs/>
      <w:kern w:val="36"/>
      <w:sz w:val="32"/>
      <w:szCs w:val="48"/>
      <w:lang w:eastAsia="it-IT"/>
    </w:rPr>
  </w:style>
  <w:style w:type="paragraph" w:styleId="Titolo2">
    <w:name w:val="heading 2"/>
    <w:basedOn w:val="Normale"/>
    <w:next w:val="Normale"/>
    <w:link w:val="Titolo2Carattere"/>
    <w:uiPriority w:val="9"/>
    <w:unhideWhenUsed/>
    <w:qFormat/>
    <w:rsid w:val="00E36733"/>
    <w:pPr>
      <w:keepNext/>
      <w:keepLines/>
      <w:numPr>
        <w:numId w:val="20"/>
      </w:numPr>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nhideWhenUsed/>
    <w:qFormat/>
    <w:rsid w:val="00270A1B"/>
    <w:pPr>
      <w:keepNext/>
      <w:keepLines/>
      <w:numPr>
        <w:numId w:val="25"/>
      </w:numPr>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36733"/>
    <w:rPr>
      <w:rFonts w:eastAsia="Times New Roman" w:cs="Times New Roman"/>
      <w:b/>
      <w:bCs/>
      <w:kern w:val="36"/>
      <w:sz w:val="32"/>
      <w:szCs w:val="48"/>
      <w:lang w:eastAsia="it-IT"/>
    </w:rPr>
  </w:style>
  <w:style w:type="character" w:customStyle="1" w:styleId="Titolo2Carattere">
    <w:name w:val="Titolo 2 Carattere"/>
    <w:basedOn w:val="Carpredefinitoparagrafo"/>
    <w:link w:val="Titolo2"/>
    <w:uiPriority w:val="9"/>
    <w:rsid w:val="00E36733"/>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rsid w:val="00270A1B"/>
    <w:rPr>
      <w:rFonts w:asciiTheme="majorHAnsi" w:eastAsiaTheme="majorEastAsia" w:hAnsiTheme="majorHAnsi" w:cstheme="majorBidi"/>
      <w:b/>
      <w:bCs/>
      <w:color w:val="4F81BD" w:themeColor="accent1"/>
    </w:rPr>
  </w:style>
  <w:style w:type="paragraph" w:styleId="NormaleWeb">
    <w:name w:val="Normal (Web)"/>
    <w:basedOn w:val="Normale"/>
    <w:uiPriority w:val="99"/>
    <w:unhideWhenUsed/>
    <w:rsid w:val="002B34B3"/>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itolo">
    <w:name w:val="Title"/>
    <w:basedOn w:val="Normale"/>
    <w:next w:val="Normale"/>
    <w:link w:val="TitoloCarattere"/>
    <w:uiPriority w:val="10"/>
    <w:qFormat/>
    <w:rsid w:val="00D96422"/>
    <w:pPr>
      <w:pBdr>
        <w:bottom w:val="single" w:sz="8" w:space="4" w:color="auto"/>
      </w:pBdr>
      <w:spacing w:after="300" w:line="240" w:lineRule="auto"/>
      <w:contextualSpacing/>
    </w:pPr>
    <w:rPr>
      <w:rFonts w:asciiTheme="majorHAnsi" w:eastAsiaTheme="majorEastAsia" w:hAnsiTheme="majorHAnsi" w:cstheme="majorBidi"/>
      <w:color w:val="000000" w:themeColor="text1"/>
      <w:spacing w:val="5"/>
      <w:kern w:val="28"/>
      <w:sz w:val="52"/>
      <w:szCs w:val="52"/>
    </w:rPr>
  </w:style>
  <w:style w:type="character" w:customStyle="1" w:styleId="TitoloCarattere">
    <w:name w:val="Titolo Carattere"/>
    <w:basedOn w:val="Carpredefinitoparagrafo"/>
    <w:link w:val="Titolo"/>
    <w:uiPriority w:val="10"/>
    <w:rsid w:val="00D96422"/>
    <w:rPr>
      <w:rFonts w:asciiTheme="majorHAnsi" w:eastAsiaTheme="majorEastAsia" w:hAnsiTheme="majorHAnsi" w:cstheme="majorBidi"/>
      <w:color w:val="000000" w:themeColor="text1"/>
      <w:spacing w:val="5"/>
      <w:kern w:val="28"/>
      <w:sz w:val="52"/>
      <w:szCs w:val="52"/>
    </w:rPr>
  </w:style>
  <w:style w:type="paragraph" w:styleId="Paragrafoelenco">
    <w:name w:val="List Paragraph"/>
    <w:basedOn w:val="Normale"/>
    <w:uiPriority w:val="34"/>
    <w:qFormat/>
    <w:rsid w:val="002B34B3"/>
    <w:pPr>
      <w:ind w:left="720"/>
      <w:contextualSpacing/>
    </w:pPr>
  </w:style>
  <w:style w:type="paragraph" w:styleId="Didascalia">
    <w:name w:val="caption"/>
    <w:basedOn w:val="Normale"/>
    <w:next w:val="Normale"/>
    <w:uiPriority w:val="35"/>
    <w:unhideWhenUsed/>
    <w:qFormat/>
    <w:rsid w:val="00EA5715"/>
    <w:pPr>
      <w:spacing w:line="240" w:lineRule="auto"/>
    </w:pPr>
    <w:rPr>
      <w:bCs/>
      <w:color w:val="4F81BD" w:themeColor="accent1"/>
      <w:sz w:val="18"/>
      <w:szCs w:val="18"/>
    </w:rPr>
  </w:style>
  <w:style w:type="paragraph" w:styleId="Testofumetto">
    <w:name w:val="Balloon Text"/>
    <w:basedOn w:val="Normale"/>
    <w:link w:val="TestofumettoCarattere"/>
    <w:uiPriority w:val="99"/>
    <w:semiHidden/>
    <w:unhideWhenUsed/>
    <w:rsid w:val="002B34B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B34B3"/>
    <w:rPr>
      <w:rFonts w:ascii="Tahoma" w:hAnsi="Tahoma" w:cs="Tahoma"/>
      <w:sz w:val="16"/>
      <w:szCs w:val="16"/>
    </w:rPr>
  </w:style>
  <w:style w:type="paragraph" w:styleId="Titolosommario">
    <w:name w:val="TOC Heading"/>
    <w:basedOn w:val="Titolo1"/>
    <w:next w:val="Normale"/>
    <w:uiPriority w:val="39"/>
    <w:unhideWhenUsed/>
    <w:qFormat/>
    <w:rsid w:val="002D79EE"/>
    <w:pPr>
      <w:keepNext/>
      <w:keepLines/>
      <w:numPr>
        <w:numId w:val="0"/>
      </w:numPr>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Sommario1">
    <w:name w:val="toc 1"/>
    <w:basedOn w:val="Normale"/>
    <w:next w:val="Normale"/>
    <w:autoRedefine/>
    <w:uiPriority w:val="39"/>
    <w:unhideWhenUsed/>
    <w:qFormat/>
    <w:rsid w:val="002D79EE"/>
    <w:pPr>
      <w:spacing w:after="100"/>
    </w:pPr>
  </w:style>
  <w:style w:type="paragraph" w:styleId="Sommario2">
    <w:name w:val="toc 2"/>
    <w:basedOn w:val="Normale"/>
    <w:next w:val="Normale"/>
    <w:autoRedefine/>
    <w:uiPriority w:val="39"/>
    <w:unhideWhenUsed/>
    <w:qFormat/>
    <w:rsid w:val="002D79EE"/>
    <w:pPr>
      <w:spacing w:after="100"/>
      <w:ind w:left="220"/>
    </w:pPr>
  </w:style>
  <w:style w:type="paragraph" w:styleId="Sommario3">
    <w:name w:val="toc 3"/>
    <w:basedOn w:val="Normale"/>
    <w:next w:val="Normale"/>
    <w:autoRedefine/>
    <w:uiPriority w:val="39"/>
    <w:unhideWhenUsed/>
    <w:qFormat/>
    <w:rsid w:val="002D79EE"/>
    <w:pPr>
      <w:spacing w:after="100"/>
      <w:ind w:left="440"/>
    </w:pPr>
  </w:style>
  <w:style w:type="character" w:styleId="Collegamentoipertestuale">
    <w:name w:val="Hyperlink"/>
    <w:basedOn w:val="Carpredefinitoparagrafo"/>
    <w:uiPriority w:val="99"/>
    <w:unhideWhenUsed/>
    <w:rsid w:val="002D79EE"/>
    <w:rPr>
      <w:color w:val="0000FF" w:themeColor="hyperlink"/>
      <w:u w:val="single"/>
    </w:rPr>
  </w:style>
  <w:style w:type="paragraph" w:styleId="Testonotaapidipagina">
    <w:name w:val="footnote text"/>
    <w:basedOn w:val="Normale"/>
    <w:link w:val="TestonotaapidipaginaCarattere"/>
    <w:rsid w:val="00871A06"/>
    <w:pPr>
      <w:spacing w:before="120" w:after="0" w:line="240" w:lineRule="auto"/>
      <w:jc w:val="both"/>
    </w:pPr>
    <w:rPr>
      <w:rFonts w:ascii="Arial" w:eastAsia="Times New Roman" w:hAnsi="Arial" w:cs="Times New Roman"/>
      <w:sz w:val="20"/>
      <w:szCs w:val="20"/>
      <w:lang w:eastAsia="it-IT"/>
    </w:rPr>
  </w:style>
  <w:style w:type="character" w:customStyle="1" w:styleId="TestonotaapidipaginaCarattere">
    <w:name w:val="Testo nota a piè di pagina Carattere"/>
    <w:basedOn w:val="Carpredefinitoparagrafo"/>
    <w:link w:val="Testonotaapidipagina"/>
    <w:rsid w:val="00871A06"/>
    <w:rPr>
      <w:rFonts w:ascii="Arial" w:eastAsia="Times New Roman" w:hAnsi="Arial" w:cs="Times New Roman"/>
      <w:sz w:val="20"/>
      <w:szCs w:val="20"/>
      <w:lang w:eastAsia="it-IT"/>
    </w:rPr>
  </w:style>
  <w:style w:type="character" w:styleId="Rimandonotaapidipagina">
    <w:name w:val="footnote reference"/>
    <w:basedOn w:val="Carpredefinitoparagrafo"/>
    <w:rsid w:val="00871A0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B34B3"/>
  </w:style>
  <w:style w:type="paragraph" w:styleId="Titolo1">
    <w:name w:val="heading 1"/>
    <w:basedOn w:val="Normale"/>
    <w:link w:val="Titolo1Carattere"/>
    <w:qFormat/>
    <w:rsid w:val="00E36733"/>
    <w:pPr>
      <w:numPr>
        <w:numId w:val="19"/>
      </w:numPr>
      <w:spacing w:before="100" w:beforeAutospacing="1" w:after="100" w:afterAutospacing="1" w:line="240" w:lineRule="auto"/>
      <w:outlineLvl w:val="0"/>
    </w:pPr>
    <w:rPr>
      <w:rFonts w:eastAsia="Times New Roman" w:cs="Times New Roman"/>
      <w:b/>
      <w:bCs/>
      <w:kern w:val="36"/>
      <w:sz w:val="32"/>
      <w:szCs w:val="48"/>
      <w:lang w:eastAsia="it-IT"/>
    </w:rPr>
  </w:style>
  <w:style w:type="paragraph" w:styleId="Titolo2">
    <w:name w:val="heading 2"/>
    <w:basedOn w:val="Normale"/>
    <w:next w:val="Normale"/>
    <w:link w:val="Titolo2Carattere"/>
    <w:uiPriority w:val="9"/>
    <w:unhideWhenUsed/>
    <w:qFormat/>
    <w:rsid w:val="00E36733"/>
    <w:pPr>
      <w:keepNext/>
      <w:keepLines/>
      <w:numPr>
        <w:numId w:val="20"/>
      </w:numPr>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nhideWhenUsed/>
    <w:qFormat/>
    <w:rsid w:val="00270A1B"/>
    <w:pPr>
      <w:keepNext/>
      <w:keepLines/>
      <w:numPr>
        <w:numId w:val="25"/>
      </w:numPr>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36733"/>
    <w:rPr>
      <w:rFonts w:eastAsia="Times New Roman" w:cs="Times New Roman"/>
      <w:b/>
      <w:bCs/>
      <w:kern w:val="36"/>
      <w:sz w:val="32"/>
      <w:szCs w:val="48"/>
      <w:lang w:eastAsia="it-IT"/>
    </w:rPr>
  </w:style>
  <w:style w:type="character" w:customStyle="1" w:styleId="Titolo2Carattere">
    <w:name w:val="Titolo 2 Carattere"/>
    <w:basedOn w:val="Carpredefinitoparagrafo"/>
    <w:link w:val="Titolo2"/>
    <w:uiPriority w:val="9"/>
    <w:rsid w:val="00E36733"/>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rsid w:val="00270A1B"/>
    <w:rPr>
      <w:rFonts w:asciiTheme="majorHAnsi" w:eastAsiaTheme="majorEastAsia" w:hAnsiTheme="majorHAnsi" w:cstheme="majorBidi"/>
      <w:b/>
      <w:bCs/>
      <w:color w:val="4F81BD" w:themeColor="accent1"/>
    </w:rPr>
  </w:style>
  <w:style w:type="paragraph" w:styleId="NormaleWeb">
    <w:name w:val="Normal (Web)"/>
    <w:basedOn w:val="Normale"/>
    <w:uiPriority w:val="99"/>
    <w:unhideWhenUsed/>
    <w:rsid w:val="002B34B3"/>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itolo">
    <w:name w:val="Title"/>
    <w:basedOn w:val="Normale"/>
    <w:next w:val="Normale"/>
    <w:link w:val="TitoloCarattere"/>
    <w:uiPriority w:val="10"/>
    <w:qFormat/>
    <w:rsid w:val="00D96422"/>
    <w:pPr>
      <w:pBdr>
        <w:bottom w:val="single" w:sz="8" w:space="4" w:color="auto"/>
      </w:pBdr>
      <w:spacing w:after="300" w:line="240" w:lineRule="auto"/>
      <w:contextualSpacing/>
    </w:pPr>
    <w:rPr>
      <w:rFonts w:asciiTheme="majorHAnsi" w:eastAsiaTheme="majorEastAsia" w:hAnsiTheme="majorHAnsi" w:cstheme="majorBidi"/>
      <w:color w:val="000000" w:themeColor="text1"/>
      <w:spacing w:val="5"/>
      <w:kern w:val="28"/>
      <w:sz w:val="52"/>
      <w:szCs w:val="52"/>
    </w:rPr>
  </w:style>
  <w:style w:type="character" w:customStyle="1" w:styleId="TitoloCarattere">
    <w:name w:val="Titolo Carattere"/>
    <w:basedOn w:val="Carpredefinitoparagrafo"/>
    <w:link w:val="Titolo"/>
    <w:uiPriority w:val="10"/>
    <w:rsid w:val="00D96422"/>
    <w:rPr>
      <w:rFonts w:asciiTheme="majorHAnsi" w:eastAsiaTheme="majorEastAsia" w:hAnsiTheme="majorHAnsi" w:cstheme="majorBidi"/>
      <w:color w:val="000000" w:themeColor="text1"/>
      <w:spacing w:val="5"/>
      <w:kern w:val="28"/>
      <w:sz w:val="52"/>
      <w:szCs w:val="52"/>
    </w:rPr>
  </w:style>
  <w:style w:type="paragraph" w:styleId="Paragrafoelenco">
    <w:name w:val="List Paragraph"/>
    <w:basedOn w:val="Normale"/>
    <w:uiPriority w:val="34"/>
    <w:qFormat/>
    <w:rsid w:val="002B34B3"/>
    <w:pPr>
      <w:ind w:left="720"/>
      <w:contextualSpacing/>
    </w:pPr>
  </w:style>
  <w:style w:type="paragraph" w:styleId="Didascalia">
    <w:name w:val="caption"/>
    <w:basedOn w:val="Normale"/>
    <w:next w:val="Normale"/>
    <w:uiPriority w:val="35"/>
    <w:unhideWhenUsed/>
    <w:qFormat/>
    <w:rsid w:val="002B34B3"/>
    <w:pPr>
      <w:spacing w:line="240" w:lineRule="auto"/>
    </w:pPr>
    <w:rPr>
      <w:b/>
      <w:bCs/>
      <w:color w:val="4F81BD" w:themeColor="accent1"/>
      <w:sz w:val="18"/>
      <w:szCs w:val="18"/>
    </w:rPr>
  </w:style>
  <w:style w:type="paragraph" w:styleId="Testofumetto">
    <w:name w:val="Balloon Text"/>
    <w:basedOn w:val="Normale"/>
    <w:link w:val="TestofumettoCarattere"/>
    <w:uiPriority w:val="99"/>
    <w:semiHidden/>
    <w:unhideWhenUsed/>
    <w:rsid w:val="002B34B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B34B3"/>
    <w:rPr>
      <w:rFonts w:ascii="Tahoma" w:hAnsi="Tahoma" w:cs="Tahoma"/>
      <w:sz w:val="16"/>
      <w:szCs w:val="16"/>
    </w:rPr>
  </w:style>
  <w:style w:type="paragraph" w:styleId="Titolosommario">
    <w:name w:val="TOC Heading"/>
    <w:basedOn w:val="Titolo1"/>
    <w:next w:val="Normale"/>
    <w:uiPriority w:val="39"/>
    <w:unhideWhenUsed/>
    <w:qFormat/>
    <w:rsid w:val="002D79EE"/>
    <w:pPr>
      <w:keepNext/>
      <w:keepLines/>
      <w:numPr>
        <w:numId w:val="0"/>
      </w:numPr>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Sommario1">
    <w:name w:val="toc 1"/>
    <w:basedOn w:val="Normale"/>
    <w:next w:val="Normale"/>
    <w:autoRedefine/>
    <w:uiPriority w:val="39"/>
    <w:unhideWhenUsed/>
    <w:qFormat/>
    <w:rsid w:val="002D79EE"/>
    <w:pPr>
      <w:spacing w:after="100"/>
    </w:pPr>
  </w:style>
  <w:style w:type="paragraph" w:styleId="Sommario2">
    <w:name w:val="toc 2"/>
    <w:basedOn w:val="Normale"/>
    <w:next w:val="Normale"/>
    <w:autoRedefine/>
    <w:uiPriority w:val="39"/>
    <w:unhideWhenUsed/>
    <w:qFormat/>
    <w:rsid w:val="002D79EE"/>
    <w:pPr>
      <w:spacing w:after="100"/>
      <w:ind w:left="220"/>
    </w:pPr>
  </w:style>
  <w:style w:type="paragraph" w:styleId="Sommario3">
    <w:name w:val="toc 3"/>
    <w:basedOn w:val="Normale"/>
    <w:next w:val="Normale"/>
    <w:autoRedefine/>
    <w:uiPriority w:val="39"/>
    <w:unhideWhenUsed/>
    <w:qFormat/>
    <w:rsid w:val="002D79EE"/>
    <w:pPr>
      <w:spacing w:after="100"/>
      <w:ind w:left="440"/>
    </w:pPr>
  </w:style>
  <w:style w:type="character" w:styleId="Collegamentoipertestuale">
    <w:name w:val="Hyperlink"/>
    <w:basedOn w:val="Carpredefinitoparagrafo"/>
    <w:uiPriority w:val="99"/>
    <w:unhideWhenUsed/>
    <w:rsid w:val="002D79EE"/>
    <w:rPr>
      <w:color w:val="0000FF" w:themeColor="hyperlink"/>
      <w:u w:val="single"/>
    </w:rPr>
  </w:style>
  <w:style w:type="paragraph" w:styleId="Testonotaapidipagina">
    <w:name w:val="footnote text"/>
    <w:basedOn w:val="Normale"/>
    <w:link w:val="TestonotaapidipaginaCarattere"/>
    <w:rsid w:val="00871A06"/>
    <w:pPr>
      <w:spacing w:before="120" w:after="0" w:line="240" w:lineRule="auto"/>
      <w:jc w:val="both"/>
    </w:pPr>
    <w:rPr>
      <w:rFonts w:ascii="Arial" w:eastAsia="Times New Roman" w:hAnsi="Arial" w:cs="Times New Roman"/>
      <w:sz w:val="20"/>
      <w:szCs w:val="20"/>
      <w:lang w:eastAsia="it-IT"/>
    </w:rPr>
  </w:style>
  <w:style w:type="character" w:customStyle="1" w:styleId="TestonotaapidipaginaCarattere">
    <w:name w:val="Testo nota a piè di pagina Carattere"/>
    <w:basedOn w:val="Carpredefinitoparagrafo"/>
    <w:link w:val="Testonotaapidipagina"/>
    <w:rsid w:val="00871A06"/>
    <w:rPr>
      <w:rFonts w:ascii="Arial" w:eastAsia="Times New Roman" w:hAnsi="Arial" w:cs="Times New Roman"/>
      <w:sz w:val="20"/>
      <w:szCs w:val="20"/>
      <w:lang w:eastAsia="it-IT"/>
    </w:rPr>
  </w:style>
  <w:style w:type="character" w:styleId="Rimandonotaapidipagina">
    <w:name w:val="footnote reference"/>
    <w:basedOn w:val="Carpredefinitoparagrafo"/>
    <w:rsid w:val="00871A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0.png"/><Relationship Id="rId41" Type="http://schemas.openxmlformats.org/officeDocument/2006/relationships/image" Target="media/image32.g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172.20.0.158:9180/gco/istruttoriaUrbanistica.do" TargetMode="External"/><Relationship Id="rId28" Type="http://schemas.openxmlformats.org/officeDocument/2006/relationships/image" Target="media/image19.gif"/><Relationship Id="rId36" Type="http://schemas.openxmlformats.org/officeDocument/2006/relationships/image" Target="media/image27.png"/><Relationship Id="rId49" Type="http://schemas.openxmlformats.org/officeDocument/2006/relationships/fontTable" Target="fontTable.xml"/><Relationship Id="rId10" Type="http://schemas.openxmlformats.org/officeDocument/2006/relationships/image" Target="media/image2.gif"/><Relationship Id="rId19" Type="http://schemas.openxmlformats.org/officeDocument/2006/relationships/image" Target="media/image11.gif"/><Relationship Id="rId31" Type="http://schemas.openxmlformats.org/officeDocument/2006/relationships/image" Target="media/image22.png"/><Relationship Id="rId44" Type="http://schemas.openxmlformats.org/officeDocument/2006/relationships/image" Target="media/image35.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17982-FC95-4E7A-839B-37225D289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28</Pages>
  <Words>2239</Words>
  <Characters>15449</Characters>
  <Application>Microsoft Office Word</Application>
  <DocSecurity>0</DocSecurity>
  <Lines>453</Lines>
  <Paragraphs>181</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17566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Traduzioni STR - Trento</dc:creator>
  <cp:lastModifiedBy>User01</cp:lastModifiedBy>
  <cp:revision>47</cp:revision>
  <dcterms:created xsi:type="dcterms:W3CDTF">2012-06-22T12:35:00Z</dcterms:created>
  <dcterms:modified xsi:type="dcterms:W3CDTF">2013-01-21T12:37:00Z</dcterms:modified>
</cp:coreProperties>
</file>